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A8" w:rsidRPr="00D92FC7" w:rsidRDefault="002642A8" w:rsidP="00B93A72">
      <w:pPr>
        <w:pStyle w:val="NoSpacing"/>
        <w:jc w:val="center"/>
        <w:rPr>
          <w:rFonts w:cs="Calibri"/>
          <w:b/>
          <w:color w:val="000000"/>
          <w:sz w:val="24"/>
          <w:szCs w:val="24"/>
        </w:rPr>
      </w:pPr>
      <w:r w:rsidRPr="00D92FC7">
        <w:rPr>
          <w:rFonts w:cs="Calibri"/>
          <w:b/>
          <w:color w:val="000000"/>
          <w:sz w:val="24"/>
          <w:szCs w:val="24"/>
        </w:rPr>
        <w:t>Charlton Musgrove Parish Council</w:t>
      </w:r>
    </w:p>
    <w:p w:rsidR="00637303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Minutes </w:t>
      </w:r>
      <w:r w:rsidRPr="001F334B">
        <w:rPr>
          <w:rFonts w:cs="Calibri"/>
          <w:color w:val="000000"/>
        </w:rPr>
        <w:t xml:space="preserve">of the </w:t>
      </w:r>
      <w:r w:rsidRPr="001F334B">
        <w:rPr>
          <w:rFonts w:cs="Calibri"/>
          <w:b/>
          <w:color w:val="000000"/>
        </w:rPr>
        <w:t>meeting of the</w:t>
      </w:r>
      <w:r w:rsidRPr="001F334B">
        <w:rPr>
          <w:rFonts w:cs="Calibri"/>
          <w:color w:val="000000"/>
        </w:rPr>
        <w:t xml:space="preserve"> </w:t>
      </w:r>
      <w:r w:rsidRPr="001F334B">
        <w:rPr>
          <w:rFonts w:cs="Calibri"/>
          <w:b/>
          <w:color w:val="000000"/>
        </w:rPr>
        <w:t xml:space="preserve">Parish Council </w:t>
      </w:r>
      <w:r w:rsidRPr="001F334B">
        <w:rPr>
          <w:rFonts w:cs="Calibri"/>
          <w:color w:val="000000"/>
        </w:rPr>
        <w:t>held in the</w:t>
      </w:r>
      <w:r w:rsidRPr="001F334B">
        <w:rPr>
          <w:rFonts w:cs="Calibri"/>
          <w:b/>
          <w:color w:val="000000"/>
        </w:rPr>
        <w:t xml:space="preserve"> Village Hall,</w:t>
      </w:r>
    </w:p>
    <w:p w:rsidR="002642A8" w:rsidRPr="001F334B" w:rsidRDefault="002642A8" w:rsidP="00637303">
      <w:pPr>
        <w:pStyle w:val="NoSpacing"/>
        <w:ind w:left="720"/>
        <w:jc w:val="center"/>
        <w:rPr>
          <w:rFonts w:cs="Calibri"/>
          <w:b/>
          <w:color w:val="000000"/>
        </w:rPr>
      </w:pPr>
      <w:r w:rsidRPr="001F334B">
        <w:rPr>
          <w:rFonts w:cs="Calibri"/>
          <w:b/>
          <w:color w:val="000000"/>
        </w:rPr>
        <w:t xml:space="preserve">Charlton Musgrove, </w:t>
      </w:r>
      <w:r w:rsidRPr="001F334B">
        <w:rPr>
          <w:rFonts w:cs="Calibri"/>
          <w:color w:val="000000"/>
        </w:rPr>
        <w:t xml:space="preserve">on </w:t>
      </w:r>
      <w:r w:rsidR="00EE6921">
        <w:rPr>
          <w:rFonts w:cs="Calibri"/>
          <w:b/>
          <w:color w:val="000000"/>
        </w:rPr>
        <w:t>Wednesday</w:t>
      </w:r>
      <w:r w:rsidRPr="001F334B">
        <w:rPr>
          <w:rFonts w:cs="Calibri"/>
          <w:b/>
          <w:color w:val="000000"/>
        </w:rPr>
        <w:t xml:space="preserve"> </w:t>
      </w:r>
      <w:r w:rsidR="00FA6CB6">
        <w:rPr>
          <w:rFonts w:cs="Calibri"/>
          <w:b/>
          <w:color w:val="000000"/>
        </w:rPr>
        <w:t>11</w:t>
      </w:r>
      <w:r w:rsidR="000E18C4" w:rsidRPr="001F334B">
        <w:rPr>
          <w:rFonts w:cs="Calibri"/>
          <w:b/>
          <w:color w:val="000000"/>
          <w:vertAlign w:val="superscript"/>
        </w:rPr>
        <w:t>th</w:t>
      </w:r>
      <w:r w:rsidRPr="001F334B">
        <w:rPr>
          <w:rFonts w:cs="Calibri"/>
          <w:b/>
          <w:color w:val="000000"/>
          <w:vertAlign w:val="superscript"/>
        </w:rPr>
        <w:t xml:space="preserve"> </w:t>
      </w:r>
      <w:r w:rsidR="00EE6921">
        <w:rPr>
          <w:rFonts w:cs="Calibri"/>
          <w:b/>
          <w:color w:val="000000"/>
        </w:rPr>
        <w:t>July</w:t>
      </w:r>
      <w:r w:rsidR="00FA6CB6">
        <w:rPr>
          <w:rFonts w:cs="Calibri"/>
          <w:b/>
          <w:color w:val="000000"/>
        </w:rPr>
        <w:t xml:space="preserve"> 2018</w:t>
      </w:r>
      <w:r w:rsidR="00637303" w:rsidRPr="001F334B">
        <w:rPr>
          <w:rFonts w:cs="Calibri"/>
          <w:b/>
          <w:color w:val="000000"/>
        </w:rPr>
        <w:t xml:space="preserve"> </w:t>
      </w:r>
      <w:r w:rsidRPr="001F334B">
        <w:rPr>
          <w:rFonts w:cs="Calibri"/>
          <w:color w:val="000000"/>
        </w:rPr>
        <w:t>(</w:t>
      </w:r>
      <w:r w:rsidR="00EE6921">
        <w:rPr>
          <w:rFonts w:cs="Calibri"/>
          <w:color w:val="000000"/>
        </w:rPr>
        <w:t>7.3</w:t>
      </w:r>
      <w:r w:rsidR="00637303" w:rsidRPr="001F334B">
        <w:rPr>
          <w:rFonts w:cs="Calibri"/>
          <w:color w:val="000000"/>
        </w:rPr>
        <w:t>0</w:t>
      </w:r>
      <w:r w:rsidRPr="001F334B">
        <w:rPr>
          <w:rFonts w:cs="Calibri"/>
          <w:color w:val="000000"/>
        </w:rPr>
        <w:t>pm –</w:t>
      </w:r>
      <w:r w:rsidR="00445558">
        <w:rPr>
          <w:rFonts w:cs="Calibri"/>
          <w:color w:val="000000"/>
        </w:rPr>
        <w:t xml:space="preserve"> </w:t>
      </w:r>
      <w:proofErr w:type="gramStart"/>
      <w:r w:rsidR="00445558">
        <w:rPr>
          <w:rFonts w:cs="Calibri"/>
          <w:color w:val="000000"/>
        </w:rPr>
        <w:t>8.50pm</w:t>
      </w:r>
      <w:r w:rsidRPr="001F334B">
        <w:rPr>
          <w:rFonts w:cs="Calibri"/>
          <w:color w:val="000000"/>
        </w:rPr>
        <w:t xml:space="preserve"> )</w:t>
      </w:r>
      <w:proofErr w:type="gramEnd"/>
      <w:r w:rsidRPr="001F334B">
        <w:rPr>
          <w:rFonts w:cs="Calibri"/>
          <w:color w:val="000000"/>
        </w:rPr>
        <w:t xml:space="preserve"> </w:t>
      </w:r>
    </w:p>
    <w:p w:rsidR="002642A8" w:rsidRPr="001F334B" w:rsidRDefault="002642A8" w:rsidP="00C56AF8">
      <w:pPr>
        <w:pStyle w:val="NoSpacing"/>
        <w:ind w:firstLine="720"/>
        <w:jc w:val="center"/>
        <w:rPr>
          <w:color w:val="000000"/>
          <w:u w:val="single"/>
        </w:rPr>
      </w:pPr>
    </w:p>
    <w:p w:rsidR="002642A8" w:rsidRPr="001F334B" w:rsidRDefault="002642A8" w:rsidP="00D92FC7">
      <w:pPr>
        <w:pStyle w:val="NoSpacing"/>
        <w:ind w:firstLine="720"/>
        <w:jc w:val="center"/>
        <w:rPr>
          <w:b/>
          <w:color w:val="000000"/>
          <w:u w:val="single"/>
        </w:rPr>
      </w:pPr>
      <w:r w:rsidRPr="001F334B">
        <w:rPr>
          <w:b/>
          <w:color w:val="000000"/>
          <w:u w:val="single"/>
        </w:rPr>
        <w:t>Present</w:t>
      </w:r>
    </w:p>
    <w:p w:rsidR="009D743F" w:rsidRPr="001F334B" w:rsidRDefault="002642A8" w:rsidP="00DF1F1F">
      <w:pPr>
        <w:pStyle w:val="NoSpacing"/>
        <w:ind w:left="720"/>
        <w:rPr>
          <w:color w:val="000000"/>
        </w:rPr>
      </w:pPr>
      <w:r w:rsidRPr="001F334B">
        <w:rPr>
          <w:b/>
          <w:color w:val="000000"/>
        </w:rPr>
        <w:t>In attendance:</w:t>
      </w:r>
      <w:r w:rsidR="001F334B">
        <w:rPr>
          <w:color w:val="000000"/>
        </w:rPr>
        <w:tab/>
      </w:r>
      <w:r w:rsidR="000E38B6" w:rsidRPr="001F334B">
        <w:rPr>
          <w:color w:val="000000"/>
        </w:rPr>
        <w:t>Robin Bastable</w:t>
      </w:r>
      <w:proofErr w:type="gramStart"/>
      <w:r w:rsidR="000E38B6" w:rsidRPr="001F334B">
        <w:rPr>
          <w:color w:val="000000"/>
        </w:rPr>
        <w:t>,</w:t>
      </w:r>
      <w:r w:rsidR="009D743F">
        <w:rPr>
          <w:color w:val="000000"/>
        </w:rPr>
        <w:t xml:space="preserve"> </w:t>
      </w:r>
      <w:r w:rsidR="00637303" w:rsidRPr="001F334B">
        <w:rPr>
          <w:color w:val="000000"/>
        </w:rPr>
        <w:t xml:space="preserve"> Barrie</w:t>
      </w:r>
      <w:proofErr w:type="gramEnd"/>
      <w:r w:rsidR="00637303" w:rsidRPr="001F334B">
        <w:rPr>
          <w:color w:val="000000"/>
        </w:rPr>
        <w:t xml:space="preserve"> Izard, Annette Sutton</w:t>
      </w:r>
      <w:r w:rsidR="009D743F">
        <w:rPr>
          <w:color w:val="000000"/>
        </w:rPr>
        <w:t xml:space="preserve">, </w:t>
      </w:r>
      <w:r w:rsidR="00445558">
        <w:rPr>
          <w:color w:val="000000"/>
        </w:rPr>
        <w:t>Ruth Kimber, Richard Lund</w:t>
      </w:r>
    </w:p>
    <w:p w:rsidR="002642A8" w:rsidRPr="001F334B" w:rsidRDefault="002642A8" w:rsidP="00DF1F1F">
      <w:pPr>
        <w:pStyle w:val="NoSpacing"/>
        <w:ind w:firstLine="720"/>
        <w:rPr>
          <w:color w:val="000000"/>
        </w:rPr>
      </w:pPr>
      <w:r w:rsidRPr="001F334B">
        <w:rPr>
          <w:b/>
          <w:color w:val="000000"/>
        </w:rPr>
        <w:t>Parish Clerk:</w:t>
      </w:r>
      <w:r w:rsidR="001F334B">
        <w:rPr>
          <w:color w:val="000000"/>
        </w:rPr>
        <w:tab/>
      </w:r>
      <w:proofErr w:type="spellStart"/>
      <w:r w:rsidR="00B905DD">
        <w:rPr>
          <w:color w:val="000000"/>
        </w:rPr>
        <w:t>She</w:t>
      </w:r>
      <w:r w:rsidR="00637303" w:rsidRPr="001F334B">
        <w:rPr>
          <w:color w:val="000000"/>
        </w:rPr>
        <w:t>ran</w:t>
      </w:r>
      <w:proofErr w:type="spellEnd"/>
      <w:r w:rsidR="00637303" w:rsidRPr="001F334B">
        <w:rPr>
          <w:color w:val="000000"/>
        </w:rPr>
        <w:t xml:space="preserve"> Ring</w:t>
      </w:r>
    </w:p>
    <w:p w:rsidR="00255418" w:rsidRDefault="002642A8" w:rsidP="00255418">
      <w:pPr>
        <w:pStyle w:val="NoSpacing"/>
        <w:rPr>
          <w:b/>
          <w:color w:val="000000"/>
        </w:rPr>
      </w:pPr>
      <w:r w:rsidRPr="00037288">
        <w:rPr>
          <w:b/>
          <w:color w:val="000000"/>
        </w:rPr>
        <w:tab/>
      </w:r>
    </w:p>
    <w:p w:rsidR="00255418" w:rsidRPr="00971717" w:rsidRDefault="00255418" w:rsidP="00255418">
      <w:pPr>
        <w:pStyle w:val="NoSpacing"/>
        <w:rPr>
          <w:b/>
        </w:rPr>
      </w:pPr>
      <w:r>
        <w:rPr>
          <w:b/>
          <w:color w:val="000000"/>
        </w:rPr>
        <w:tab/>
      </w:r>
      <w:r w:rsidRPr="00971717">
        <w:rPr>
          <w:b/>
          <w:color w:val="C00000"/>
        </w:rPr>
        <w:t>Open Time</w:t>
      </w:r>
      <w:r w:rsidR="00B905DD">
        <w:rPr>
          <w:b/>
          <w:color w:val="C00000"/>
        </w:rPr>
        <w:t xml:space="preserve"> (7.30 – 8.05)</w:t>
      </w:r>
      <w:r w:rsidRPr="00971717">
        <w:rPr>
          <w:b/>
          <w:color w:val="C00000"/>
        </w:rPr>
        <w:t xml:space="preserve"> –</w:t>
      </w:r>
      <w:r w:rsidR="00B905DD">
        <w:rPr>
          <w:b/>
          <w:color w:val="C00000"/>
        </w:rPr>
        <w:t xml:space="preserve"> Agenda Item 4.3 was discussed at open time as 4 members of the public were </w:t>
      </w:r>
      <w:r w:rsidR="00B905DD">
        <w:rPr>
          <w:b/>
          <w:color w:val="C00000"/>
        </w:rPr>
        <w:tab/>
        <w:t xml:space="preserve">present to give their views on the restricted byway from Bridle Farm.  No evidence of a byway can be </w:t>
      </w:r>
      <w:r w:rsidR="00B905DD">
        <w:rPr>
          <w:b/>
          <w:color w:val="C00000"/>
        </w:rPr>
        <w:tab/>
        <w:t xml:space="preserve">found on the landowners documents and no further evidence is held by the Parish Council.  Nothing </w:t>
      </w:r>
      <w:r w:rsidR="00B905DD">
        <w:rPr>
          <w:b/>
          <w:color w:val="C00000"/>
        </w:rPr>
        <w:tab/>
        <w:t xml:space="preserve">was shown on the earliest map that could be found.  Clerk to respond “to the best of our </w:t>
      </w:r>
      <w:proofErr w:type="spellStart"/>
      <w:r w:rsidR="00B905DD">
        <w:rPr>
          <w:b/>
          <w:color w:val="C00000"/>
        </w:rPr>
        <w:t>knowledge</w:t>
      </w:r>
      <w:proofErr w:type="gramStart"/>
      <w:r w:rsidR="00B905DD">
        <w:rPr>
          <w:b/>
          <w:color w:val="C00000"/>
        </w:rPr>
        <w:t>,it</w:t>
      </w:r>
      <w:proofErr w:type="spellEnd"/>
      <w:proofErr w:type="gramEnd"/>
      <w:r w:rsidR="00B905DD">
        <w:rPr>
          <w:b/>
          <w:color w:val="C00000"/>
        </w:rPr>
        <w:t xml:space="preserve"> </w:t>
      </w:r>
      <w:r w:rsidR="00B905DD">
        <w:rPr>
          <w:b/>
          <w:color w:val="C00000"/>
        </w:rPr>
        <w:tab/>
        <w:t>has never been a byway and no further evidence can be found”</w:t>
      </w:r>
    </w:p>
    <w:p w:rsidR="002642A8" w:rsidRPr="00E525D4" w:rsidRDefault="002642A8" w:rsidP="00E525D4">
      <w:pPr>
        <w:pStyle w:val="NoSpacing"/>
        <w:rPr>
          <w:b/>
          <w:color w:val="000000"/>
        </w:rPr>
      </w:pPr>
    </w:p>
    <w:p w:rsidR="002642A8" w:rsidRPr="00EE6921" w:rsidRDefault="00EE6921" w:rsidP="00EE6921">
      <w:pPr>
        <w:pStyle w:val="NoSpacing"/>
        <w:ind w:left="30"/>
        <w:rPr>
          <w:b/>
          <w:color w:val="00B050"/>
        </w:rPr>
      </w:pPr>
      <w:r>
        <w:rPr>
          <w:b/>
          <w:color w:val="00B050"/>
        </w:rPr>
        <w:t>2</w:t>
      </w:r>
      <w:r w:rsidR="002642A8">
        <w:rPr>
          <w:b/>
          <w:color w:val="00B050"/>
        </w:rPr>
        <w:t>1</w:t>
      </w:r>
      <w:r w:rsidR="002642A8" w:rsidRPr="00037288">
        <w:rPr>
          <w:b/>
          <w:color w:val="00B050"/>
        </w:rPr>
        <w:t>.</w:t>
      </w:r>
      <w:r w:rsidR="002642A8" w:rsidRPr="00037288">
        <w:rPr>
          <w:b/>
          <w:color w:val="000000"/>
        </w:rPr>
        <w:tab/>
      </w:r>
      <w:r w:rsidR="002642A8">
        <w:rPr>
          <w:b/>
          <w:color w:val="00B050"/>
        </w:rPr>
        <w:t xml:space="preserve">Apologies for absence </w:t>
      </w:r>
      <w:r w:rsidR="002642A8" w:rsidRPr="002D43C1">
        <w:rPr>
          <w:b/>
          <w:color w:val="00B050"/>
        </w:rPr>
        <w:t xml:space="preserve">(Agenda Item </w:t>
      </w:r>
      <w:r>
        <w:rPr>
          <w:b/>
          <w:color w:val="00B050"/>
        </w:rPr>
        <w:t>1</w:t>
      </w:r>
      <w:r w:rsidR="002642A8" w:rsidRPr="002D43C1">
        <w:rPr>
          <w:b/>
          <w:color w:val="00B050"/>
        </w:rPr>
        <w:t>)</w:t>
      </w:r>
      <w:r w:rsidR="00637303">
        <w:rPr>
          <w:b/>
          <w:color w:val="00B050"/>
        </w:rPr>
        <w:t xml:space="preserve"> </w:t>
      </w:r>
      <w:r w:rsidR="001F334B">
        <w:rPr>
          <w:b/>
        </w:rPr>
        <w:t xml:space="preserve">– </w:t>
      </w:r>
      <w:r w:rsidR="00445558" w:rsidRPr="00445558">
        <w:t>A Groskop, S Turk, M Haskett</w:t>
      </w:r>
    </w:p>
    <w:p w:rsidR="00B572D9" w:rsidRPr="00E525D4" w:rsidRDefault="002642A8" w:rsidP="003E01F5">
      <w:pPr>
        <w:pStyle w:val="NoSpacing"/>
        <w:rPr>
          <w:color w:val="17365D"/>
          <w:sz w:val="20"/>
          <w:szCs w:val="20"/>
        </w:rPr>
      </w:pPr>
      <w:r w:rsidRPr="00037288">
        <w:rPr>
          <w:sz w:val="20"/>
          <w:szCs w:val="20"/>
        </w:rPr>
        <w:tab/>
        <w:t>_______________________________________________________________________________________________</w:t>
      </w:r>
    </w:p>
    <w:p w:rsidR="00B04FEF" w:rsidRDefault="00EE6921" w:rsidP="00014D0B">
      <w:pPr>
        <w:pStyle w:val="NoSpacing"/>
        <w:rPr>
          <w:sz w:val="18"/>
          <w:szCs w:val="18"/>
        </w:rPr>
      </w:pPr>
      <w:r>
        <w:rPr>
          <w:b/>
          <w:color w:val="00B050"/>
        </w:rPr>
        <w:t>22</w:t>
      </w:r>
      <w:r w:rsidR="002642A8">
        <w:rPr>
          <w:b/>
          <w:color w:val="00B050"/>
        </w:rPr>
        <w:t>.</w:t>
      </w:r>
      <w:r w:rsidR="002642A8">
        <w:rPr>
          <w:b/>
          <w:color w:val="00B050"/>
        </w:rPr>
        <w:tab/>
        <w:t xml:space="preserve">Minutes of the last meeting </w:t>
      </w:r>
      <w:r w:rsidR="00B04FEF">
        <w:rPr>
          <w:b/>
          <w:color w:val="00B050"/>
        </w:rPr>
        <w:t>(Agenda Item 2</w:t>
      </w:r>
      <w:r w:rsidR="002642A8">
        <w:rPr>
          <w:b/>
          <w:color w:val="00B050"/>
        </w:rPr>
        <w:t>)</w:t>
      </w:r>
      <w:r w:rsidR="00E525D4">
        <w:rPr>
          <w:b/>
          <w:color w:val="00B050"/>
        </w:rPr>
        <w:t xml:space="preserve">  </w:t>
      </w:r>
    </w:p>
    <w:p w:rsidR="002642A8" w:rsidRPr="00B04FEF" w:rsidRDefault="00B04FEF" w:rsidP="00014D0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  <w:r w:rsidR="002642A8" w:rsidRPr="00255418">
        <w:rPr>
          <w:color w:val="000000"/>
        </w:rPr>
        <w:t>The Council approved m</w:t>
      </w:r>
      <w:r w:rsidR="000E18C4" w:rsidRPr="00255418">
        <w:rPr>
          <w:color w:val="000000"/>
        </w:rPr>
        <w:t>inutes of the meeting</w:t>
      </w:r>
      <w:r w:rsidR="00FA6CB6">
        <w:rPr>
          <w:color w:val="000000"/>
        </w:rPr>
        <w:t xml:space="preserve"> held on 24</w:t>
      </w:r>
      <w:r w:rsidR="002642A8" w:rsidRPr="00255418">
        <w:rPr>
          <w:color w:val="000000"/>
          <w:vertAlign w:val="superscript"/>
        </w:rPr>
        <w:t>th</w:t>
      </w:r>
      <w:r>
        <w:rPr>
          <w:color w:val="000000"/>
        </w:rPr>
        <w:t xml:space="preserve"> May</w:t>
      </w:r>
      <w:r w:rsidR="00255418">
        <w:rPr>
          <w:color w:val="000000"/>
        </w:rPr>
        <w:t xml:space="preserve"> </w:t>
      </w:r>
      <w:r w:rsidR="00FA6CB6">
        <w:rPr>
          <w:color w:val="000000"/>
        </w:rPr>
        <w:t>2018</w:t>
      </w:r>
    </w:p>
    <w:p w:rsidR="00EE6921" w:rsidRDefault="00EE6921" w:rsidP="00014D0B">
      <w:pPr>
        <w:pStyle w:val="NoSpacing"/>
        <w:rPr>
          <w:color w:val="000000"/>
        </w:rPr>
      </w:pPr>
      <w:r>
        <w:rPr>
          <w:color w:val="000000"/>
        </w:rPr>
        <w:tab/>
        <w:t>______________________________________________________________________________________</w:t>
      </w:r>
    </w:p>
    <w:p w:rsidR="00EE6921" w:rsidRPr="001F334B" w:rsidRDefault="00B04FEF" w:rsidP="00EE6921">
      <w:pPr>
        <w:pStyle w:val="NoSpacing"/>
      </w:pPr>
      <w:r w:rsidRPr="00B04FEF">
        <w:rPr>
          <w:b/>
          <w:color w:val="00B050"/>
        </w:rPr>
        <w:t>23.</w:t>
      </w:r>
      <w:r w:rsidR="00EE6921">
        <w:rPr>
          <w:color w:val="000000"/>
        </w:rPr>
        <w:tab/>
      </w:r>
      <w:r w:rsidR="00EE6921">
        <w:rPr>
          <w:b/>
          <w:color w:val="00B050"/>
        </w:rPr>
        <w:t>Declar</w:t>
      </w:r>
      <w:r>
        <w:rPr>
          <w:b/>
          <w:color w:val="00B050"/>
        </w:rPr>
        <w:t>ation of interest (Agenda Item 3</w:t>
      </w:r>
      <w:r w:rsidR="00EE6921">
        <w:rPr>
          <w:b/>
          <w:color w:val="00B050"/>
        </w:rPr>
        <w:t xml:space="preserve">) – </w:t>
      </w:r>
      <w:r w:rsidR="00EE6921">
        <w:t>None</w:t>
      </w:r>
    </w:p>
    <w:p w:rsidR="00B572D9" w:rsidRPr="00B04FEF" w:rsidRDefault="002642A8" w:rsidP="007A128D">
      <w:pPr>
        <w:pStyle w:val="NoSpacing"/>
        <w:rPr>
          <w:sz w:val="18"/>
          <w:szCs w:val="18"/>
        </w:rPr>
      </w:pPr>
      <w:r>
        <w:rPr>
          <w:b/>
          <w:color w:val="E36C0A"/>
          <w:sz w:val="18"/>
          <w:szCs w:val="18"/>
        </w:rPr>
        <w:tab/>
      </w:r>
      <w:r w:rsidRPr="007A128D">
        <w:rPr>
          <w:b/>
          <w:sz w:val="18"/>
          <w:szCs w:val="18"/>
        </w:rPr>
        <w:t>_________________________________________________________________________________________________________</w:t>
      </w:r>
    </w:p>
    <w:p w:rsidR="002642A8" w:rsidRDefault="00B04FEF" w:rsidP="003E01F5">
      <w:pPr>
        <w:pStyle w:val="NoSpacing"/>
        <w:rPr>
          <w:b/>
          <w:color w:val="00B050"/>
        </w:rPr>
      </w:pPr>
      <w:r>
        <w:rPr>
          <w:b/>
          <w:color w:val="00B050"/>
        </w:rPr>
        <w:t>24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>Planning applications (</w:t>
      </w:r>
      <w:r w:rsidR="002642A8" w:rsidRPr="00795A56">
        <w:rPr>
          <w:b/>
          <w:color w:val="00B050"/>
        </w:rPr>
        <w:t xml:space="preserve">Agenda Item </w:t>
      </w:r>
      <w:r>
        <w:rPr>
          <w:b/>
          <w:color w:val="00B050"/>
        </w:rPr>
        <w:t>4</w:t>
      </w:r>
      <w:r w:rsidR="002642A8" w:rsidRPr="00795A56">
        <w:rPr>
          <w:b/>
          <w:color w:val="00B050"/>
        </w:rPr>
        <w:t>)</w:t>
      </w:r>
      <w:r w:rsidR="00CA4256">
        <w:rPr>
          <w:b/>
          <w:color w:val="00B050"/>
        </w:rPr>
        <w:t xml:space="preserve">  </w:t>
      </w:r>
    </w:p>
    <w:p w:rsidR="00531448" w:rsidRPr="00B04FEF" w:rsidRDefault="002642A8" w:rsidP="00B04FEF">
      <w:pPr>
        <w:pStyle w:val="NoSpacing"/>
        <w:rPr>
          <w:b/>
        </w:rPr>
      </w:pPr>
      <w:r>
        <w:rPr>
          <w:b/>
          <w:color w:val="00B050"/>
        </w:rPr>
        <w:tab/>
      </w:r>
      <w:r w:rsidRPr="000070C6">
        <w:rPr>
          <w:b/>
        </w:rPr>
        <w:t>1) Planning applications to be considered:</w:t>
      </w:r>
      <w:r w:rsidR="00B04FEF">
        <w:rPr>
          <w:b/>
        </w:rPr>
        <w:t xml:space="preserve"> None</w:t>
      </w:r>
      <w:r w:rsidR="000070C6" w:rsidRPr="000070C6">
        <w:rPr>
          <w:b/>
        </w:rPr>
        <w:t xml:space="preserve"> </w:t>
      </w:r>
    </w:p>
    <w:p w:rsidR="003E685D" w:rsidRPr="00FA6CB6" w:rsidRDefault="002642A8" w:rsidP="00FA6CB6">
      <w:pPr>
        <w:pStyle w:val="NoSpacing"/>
        <w:rPr>
          <w:color w:val="000000"/>
        </w:rPr>
      </w:pPr>
      <w:r>
        <w:rPr>
          <w:b/>
          <w:color w:val="00B0F0"/>
          <w:sz w:val="20"/>
          <w:szCs w:val="20"/>
        </w:rPr>
        <w:tab/>
      </w:r>
      <w:r w:rsidRPr="000070C6">
        <w:rPr>
          <w:b/>
          <w:color w:val="000000"/>
        </w:rPr>
        <w:t>2)  Report on decisions by SSDC on planning applications already considered:</w:t>
      </w:r>
      <w:r w:rsidR="000070C6">
        <w:rPr>
          <w:b/>
          <w:color w:val="000000"/>
        </w:rPr>
        <w:t xml:space="preserve">  </w:t>
      </w:r>
      <w:r w:rsidR="00FA6CB6">
        <w:rPr>
          <w:b/>
          <w:color w:val="000000"/>
        </w:rPr>
        <w:t>None</w:t>
      </w:r>
    </w:p>
    <w:p w:rsidR="003E685D" w:rsidRDefault="003E685D" w:rsidP="00252EC1">
      <w:pPr>
        <w:pStyle w:val="NoSpacing"/>
        <w:ind w:left="720"/>
      </w:pPr>
      <w:r w:rsidRPr="003E2F68">
        <w:rPr>
          <w:b/>
        </w:rPr>
        <w:t xml:space="preserve">3) </w:t>
      </w:r>
      <w:r w:rsidR="008333F2">
        <w:rPr>
          <w:b/>
        </w:rPr>
        <w:t>Wildlife and Countryside Act:</w:t>
      </w:r>
      <w:r w:rsidR="003E2F68" w:rsidRPr="003E2F68">
        <w:rPr>
          <w:b/>
        </w:rPr>
        <w:t xml:space="preserve"> </w:t>
      </w:r>
      <w:r w:rsidR="00790008">
        <w:t xml:space="preserve"> </w:t>
      </w:r>
      <w:r w:rsidR="008333F2">
        <w:t>Restricted byway from Bridle Farm to B3081</w:t>
      </w:r>
      <w:r w:rsidR="00B905DD">
        <w:t xml:space="preserve"> – see “Open Time”</w:t>
      </w:r>
    </w:p>
    <w:p w:rsidR="00252EC1" w:rsidRDefault="00252EC1" w:rsidP="00252EC1">
      <w:pPr>
        <w:pStyle w:val="NoSpacing"/>
        <w:ind w:left="720"/>
      </w:pPr>
      <w:r>
        <w:rPr>
          <w:b/>
        </w:rPr>
        <w:t>4) Planning matters received after the agenda was issued:</w:t>
      </w:r>
      <w:r w:rsidR="00B04FEF">
        <w:rPr>
          <w:b/>
        </w:rPr>
        <w:t xml:space="preserve"> None</w:t>
      </w:r>
    </w:p>
    <w:p w:rsidR="000070C6" w:rsidRPr="00B70E44" w:rsidRDefault="002642A8" w:rsidP="001E2706">
      <w:pPr>
        <w:pStyle w:val="NoSpacing"/>
        <w:rPr>
          <w:b/>
          <w:sz w:val="18"/>
          <w:szCs w:val="18"/>
        </w:rPr>
      </w:pPr>
      <w:r>
        <w:rPr>
          <w:color w:val="17365D"/>
          <w:sz w:val="20"/>
          <w:szCs w:val="20"/>
        </w:rPr>
        <w:tab/>
      </w:r>
      <w:r>
        <w:rPr>
          <w:color w:val="17365D"/>
          <w:sz w:val="18"/>
          <w:szCs w:val="18"/>
        </w:rPr>
        <w:t>_________________________________________________________________________________________________________</w:t>
      </w:r>
    </w:p>
    <w:p w:rsidR="002642A8" w:rsidRDefault="00BC589D" w:rsidP="001E2706">
      <w:pPr>
        <w:pStyle w:val="NoSpacing"/>
        <w:rPr>
          <w:b/>
          <w:color w:val="00B050"/>
        </w:rPr>
      </w:pPr>
      <w:r>
        <w:rPr>
          <w:b/>
          <w:color w:val="00B050"/>
        </w:rPr>
        <w:t>25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Financial matters </w:t>
      </w:r>
      <w:r w:rsidR="002642A8" w:rsidRPr="00795A56">
        <w:rPr>
          <w:b/>
          <w:color w:val="00B050"/>
        </w:rPr>
        <w:t xml:space="preserve">(Agenda Item </w:t>
      </w:r>
      <w:r>
        <w:rPr>
          <w:b/>
          <w:color w:val="00B050"/>
        </w:rPr>
        <w:t>5</w:t>
      </w:r>
      <w:r w:rsidR="002642A8" w:rsidRPr="00795A56">
        <w:rPr>
          <w:b/>
          <w:color w:val="00B050"/>
        </w:rPr>
        <w:t>)</w:t>
      </w:r>
    </w:p>
    <w:p w:rsidR="008E1761" w:rsidRPr="000070C6" w:rsidRDefault="002642A8" w:rsidP="008E1761">
      <w:pPr>
        <w:pStyle w:val="NoSpacing"/>
      </w:pPr>
      <w:r>
        <w:rPr>
          <w:b/>
          <w:color w:val="00B050"/>
        </w:rPr>
        <w:tab/>
      </w:r>
      <w:r w:rsidR="00F23207">
        <w:t xml:space="preserve">1) Cheques </w:t>
      </w:r>
      <w:proofErr w:type="gramStart"/>
      <w:r w:rsidR="00F23207">
        <w:t>raised</w:t>
      </w:r>
      <w:proofErr w:type="gramEnd"/>
      <w:r w:rsidR="00F23207">
        <w:t>:</w:t>
      </w:r>
    </w:p>
    <w:p w:rsidR="00056C29" w:rsidRDefault="008333F2" w:rsidP="00056C29">
      <w:pPr>
        <w:pStyle w:val="NoSpacing"/>
        <w:ind w:left="720"/>
        <w:rPr>
          <w:color w:val="000000"/>
        </w:rPr>
      </w:pPr>
      <w:r>
        <w:rPr>
          <w:color w:val="000000"/>
        </w:rPr>
        <w:tab/>
      </w:r>
      <w:r w:rsidR="00056C29">
        <w:rPr>
          <w:color w:val="000000"/>
        </w:rPr>
        <w:t>-</w:t>
      </w:r>
      <w:r w:rsidR="00FA6CB6">
        <w:rPr>
          <w:color w:val="000000"/>
        </w:rPr>
        <w:t>Cheque No: 100511 - £</w:t>
      </w:r>
      <w:proofErr w:type="gramStart"/>
      <w:r w:rsidR="00FA6CB6">
        <w:rPr>
          <w:color w:val="000000"/>
        </w:rPr>
        <w:t>31</w:t>
      </w:r>
      <w:r w:rsidR="00BC589D">
        <w:rPr>
          <w:color w:val="000000"/>
        </w:rPr>
        <w:t>2</w:t>
      </w:r>
      <w:r w:rsidR="00F23207">
        <w:rPr>
          <w:color w:val="000000"/>
        </w:rPr>
        <w:t>.00  -</w:t>
      </w:r>
      <w:proofErr w:type="gramEnd"/>
      <w:r w:rsidR="00056C29">
        <w:rPr>
          <w:color w:val="000000"/>
        </w:rPr>
        <w:t xml:space="preserve"> </w:t>
      </w:r>
      <w:r w:rsidR="00BC589D">
        <w:rPr>
          <w:color w:val="000000"/>
        </w:rPr>
        <w:t>Three Counties Services - cemetery</w:t>
      </w:r>
    </w:p>
    <w:p w:rsidR="00056C29" w:rsidRDefault="008333F2" w:rsidP="00056C29">
      <w:pPr>
        <w:pStyle w:val="NoSpacing"/>
        <w:ind w:left="720"/>
        <w:rPr>
          <w:b/>
          <w:color w:val="00B050"/>
        </w:rPr>
      </w:pPr>
      <w:r>
        <w:rPr>
          <w:color w:val="000000"/>
        </w:rPr>
        <w:tab/>
      </w:r>
      <w:r w:rsidR="00FA6CB6">
        <w:rPr>
          <w:color w:val="000000"/>
        </w:rPr>
        <w:t xml:space="preserve">-Cheque No: 100512 - £40.00  </w:t>
      </w:r>
      <w:r w:rsidR="00F23207">
        <w:rPr>
          <w:color w:val="000000"/>
        </w:rPr>
        <w:t xml:space="preserve">  </w:t>
      </w:r>
      <w:r w:rsidR="00056C29">
        <w:rPr>
          <w:color w:val="000000"/>
        </w:rPr>
        <w:t>-</w:t>
      </w:r>
      <w:r w:rsidR="00FA6CB6">
        <w:rPr>
          <w:color w:val="000000"/>
        </w:rPr>
        <w:t>ICO (Registration)</w:t>
      </w:r>
      <w:r w:rsidR="00056C29">
        <w:rPr>
          <w:color w:val="000000"/>
        </w:rPr>
        <w:t xml:space="preserve"> </w:t>
      </w:r>
    </w:p>
    <w:p w:rsidR="008333F2" w:rsidRDefault="00BC589D" w:rsidP="00F23207">
      <w:pPr>
        <w:pStyle w:val="NoSpacing"/>
        <w:ind w:left="720"/>
        <w:rPr>
          <w:color w:val="000000"/>
        </w:rPr>
      </w:pPr>
      <w:r>
        <w:rPr>
          <w:color w:val="000000"/>
        </w:rPr>
        <w:t>2)</w:t>
      </w:r>
      <w:r w:rsidR="00140404">
        <w:rPr>
          <w:color w:val="000000"/>
        </w:rPr>
        <w:t xml:space="preserve"> The Clerk</w:t>
      </w:r>
      <w:r w:rsidR="00FA6CB6">
        <w:rPr>
          <w:color w:val="000000"/>
        </w:rPr>
        <w:t>’s salary was reviewed</w:t>
      </w:r>
      <w:r w:rsidR="008333F2">
        <w:rPr>
          <w:color w:val="000000"/>
        </w:rPr>
        <w:t xml:space="preserve">.  The last increase given was in November 2016.  It was agreed to move    </w:t>
      </w:r>
    </w:p>
    <w:p w:rsidR="00140404" w:rsidRDefault="008333F2" w:rsidP="00F23207">
      <w:pPr>
        <w:pStyle w:val="NoSpacing"/>
        <w:ind w:left="720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Clerk to point </w:t>
      </w:r>
      <w:r w:rsidR="00445558">
        <w:rPr>
          <w:color w:val="000000"/>
        </w:rPr>
        <w:t xml:space="preserve">19 (£10.10 </w:t>
      </w:r>
      <w:proofErr w:type="spellStart"/>
      <w:r w:rsidR="00445558">
        <w:rPr>
          <w:color w:val="000000"/>
        </w:rPr>
        <w:t>ph</w:t>
      </w:r>
      <w:proofErr w:type="spellEnd"/>
      <w:r w:rsidR="00445558">
        <w:rPr>
          <w:color w:val="000000"/>
        </w:rPr>
        <w:t xml:space="preserve">)   </w:t>
      </w:r>
      <w:r w:rsidR="00445558" w:rsidRPr="00445558">
        <w:rPr>
          <w:b/>
          <w:color w:val="000000"/>
        </w:rPr>
        <w:t>Proposed by:</w:t>
      </w:r>
      <w:r w:rsidR="00445558">
        <w:rPr>
          <w:color w:val="000000"/>
        </w:rPr>
        <w:t xml:space="preserve">  R Kimber   </w:t>
      </w:r>
      <w:r w:rsidR="00445558" w:rsidRPr="00445558">
        <w:rPr>
          <w:b/>
          <w:color w:val="000000"/>
        </w:rPr>
        <w:t>Seconded by:</w:t>
      </w:r>
      <w:r w:rsidR="00445558">
        <w:rPr>
          <w:color w:val="000000"/>
        </w:rPr>
        <w:t xml:space="preserve"> R Bastable  </w:t>
      </w:r>
      <w:r w:rsidR="00445558" w:rsidRPr="00445558">
        <w:rPr>
          <w:color w:val="000000"/>
          <w:u w:val="single"/>
        </w:rPr>
        <w:t>Unanimous</w:t>
      </w:r>
    </w:p>
    <w:p w:rsidR="00B905DD" w:rsidRDefault="00140404" w:rsidP="00F23207">
      <w:pPr>
        <w:pStyle w:val="NoSpacing"/>
        <w:ind w:left="720"/>
        <w:rPr>
          <w:color w:val="000000"/>
        </w:rPr>
      </w:pPr>
      <w:r>
        <w:rPr>
          <w:color w:val="000000"/>
        </w:rPr>
        <w:t>3)</w:t>
      </w:r>
      <w:r w:rsidR="008333F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FA6CB6">
        <w:rPr>
          <w:color w:val="000000"/>
        </w:rPr>
        <w:t>Internal audit observations:</w:t>
      </w:r>
      <w:r w:rsidR="00B905DD">
        <w:rPr>
          <w:color w:val="000000"/>
        </w:rPr>
        <w:t xml:space="preserve">  The</w:t>
      </w:r>
      <w:r w:rsidR="00E914E9">
        <w:rPr>
          <w:color w:val="000000"/>
        </w:rPr>
        <w:t xml:space="preserve"> ob</w:t>
      </w:r>
      <w:r w:rsidR="00445558">
        <w:rPr>
          <w:color w:val="000000"/>
        </w:rPr>
        <w:t>servations made during the rec</w:t>
      </w:r>
      <w:r w:rsidR="00E914E9">
        <w:rPr>
          <w:color w:val="000000"/>
        </w:rPr>
        <w:t>ent internal audit</w:t>
      </w:r>
      <w:r w:rsidR="00B905DD">
        <w:rPr>
          <w:color w:val="000000"/>
        </w:rPr>
        <w:t xml:space="preserve"> were  </w:t>
      </w:r>
    </w:p>
    <w:p w:rsidR="00FA6CB6" w:rsidRDefault="00B905DD" w:rsidP="00F23207">
      <w:pPr>
        <w:pStyle w:val="NoSpacing"/>
        <w:ind w:left="720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acknowledged</w:t>
      </w:r>
      <w:proofErr w:type="gramEnd"/>
      <w:r>
        <w:rPr>
          <w:color w:val="000000"/>
        </w:rPr>
        <w:t xml:space="preserve"> and noted</w:t>
      </w:r>
    </w:p>
    <w:p w:rsidR="008E1761" w:rsidRPr="00F23207" w:rsidRDefault="00FA6CB6" w:rsidP="00F23207">
      <w:pPr>
        <w:pStyle w:val="NoSpacing"/>
        <w:ind w:left="720"/>
        <w:rPr>
          <w:b/>
          <w:color w:val="00B050"/>
        </w:rPr>
      </w:pPr>
      <w:r>
        <w:rPr>
          <w:color w:val="000000"/>
        </w:rPr>
        <w:t>4)</w:t>
      </w:r>
      <w:r w:rsidR="008333F2">
        <w:rPr>
          <w:color w:val="000000"/>
        </w:rPr>
        <w:t xml:space="preserve"> </w:t>
      </w:r>
      <w:r>
        <w:rPr>
          <w:color w:val="000000"/>
        </w:rPr>
        <w:t xml:space="preserve"> Allowance for financial matters arising after the issue of the agenda: </w:t>
      </w:r>
      <w:r w:rsidR="00CE636D">
        <w:rPr>
          <w:color w:val="000000"/>
        </w:rPr>
        <w:tab/>
      </w:r>
      <w:r w:rsidR="008E1761" w:rsidRPr="008C65F0">
        <w:rPr>
          <w:color w:val="000000"/>
        </w:rPr>
        <w:tab/>
      </w:r>
    </w:p>
    <w:p w:rsidR="00B572D9" w:rsidRPr="008E1761" w:rsidRDefault="008E1761" w:rsidP="00EE2375">
      <w:pPr>
        <w:pStyle w:val="NoSpacing"/>
        <w:rPr>
          <w:sz w:val="18"/>
          <w:szCs w:val="18"/>
        </w:rPr>
      </w:pPr>
      <w:r>
        <w:rPr>
          <w:color w:val="FF0000"/>
          <w:sz w:val="18"/>
          <w:szCs w:val="18"/>
        </w:rPr>
        <w:tab/>
      </w:r>
      <w:r w:rsidR="002642A8">
        <w:rPr>
          <w:sz w:val="18"/>
          <w:szCs w:val="18"/>
        </w:rPr>
        <w:t>_________________________________________________________________________________________________________</w:t>
      </w:r>
    </w:p>
    <w:p w:rsidR="00AF44A7" w:rsidRPr="00290F07" w:rsidRDefault="00140404" w:rsidP="00FA6CB6">
      <w:pPr>
        <w:pStyle w:val="NoSpacing"/>
      </w:pPr>
      <w:r>
        <w:rPr>
          <w:b/>
          <w:color w:val="00B050"/>
        </w:rPr>
        <w:t>26.</w:t>
      </w:r>
      <w:r>
        <w:rPr>
          <w:b/>
          <w:color w:val="00B050"/>
        </w:rPr>
        <w:tab/>
        <w:t>C</w:t>
      </w:r>
      <w:r w:rsidR="00FA6CB6">
        <w:rPr>
          <w:b/>
          <w:color w:val="00B050"/>
        </w:rPr>
        <w:t>emetery</w:t>
      </w:r>
      <w:r>
        <w:rPr>
          <w:b/>
          <w:color w:val="00B050"/>
        </w:rPr>
        <w:t xml:space="preserve"> (Agenda Item 6)</w:t>
      </w:r>
      <w:r w:rsidR="004E1CAB">
        <w:rPr>
          <w:b/>
          <w:color w:val="00B050"/>
        </w:rPr>
        <w:t xml:space="preserve">: </w:t>
      </w:r>
      <w:r w:rsidR="00FA6CB6">
        <w:t xml:space="preserve">The clerk presented a request from Mr </w:t>
      </w:r>
      <w:proofErr w:type="spellStart"/>
      <w:r w:rsidR="00FA6CB6">
        <w:t>Scaffell</w:t>
      </w:r>
      <w:proofErr w:type="spellEnd"/>
      <w:r w:rsidR="00FA6CB6">
        <w:t xml:space="preserve"> regarding a small memorial </w:t>
      </w:r>
      <w:r w:rsidR="00FA6CB6">
        <w:tab/>
        <w:t>stone within St John’s – Councillors approved the memorial and wording</w:t>
      </w:r>
    </w:p>
    <w:p w:rsidR="00140404" w:rsidRDefault="004E1CAB" w:rsidP="000B65A3">
      <w:pPr>
        <w:pStyle w:val="NoSpacing"/>
        <w:rPr>
          <w:b/>
          <w:color w:val="00B050"/>
        </w:rPr>
      </w:pPr>
      <w:r>
        <w:rPr>
          <w:b/>
          <w:color w:val="00B050"/>
        </w:rPr>
        <w:tab/>
      </w:r>
      <w:r w:rsidRPr="004E1CAB">
        <w:rPr>
          <w:b/>
        </w:rPr>
        <w:t>______________________________________________________________________________________</w:t>
      </w:r>
    </w:p>
    <w:p w:rsidR="00043356" w:rsidRPr="00621C35" w:rsidRDefault="00140404" w:rsidP="00FA6CB6">
      <w:pPr>
        <w:pStyle w:val="NoSpacing"/>
        <w:rPr>
          <w:b/>
          <w:color w:val="00B050"/>
        </w:rPr>
      </w:pPr>
      <w:r>
        <w:rPr>
          <w:b/>
          <w:color w:val="00B050"/>
        </w:rPr>
        <w:t>27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FA6CB6">
        <w:rPr>
          <w:b/>
          <w:color w:val="00B050"/>
        </w:rPr>
        <w:t xml:space="preserve">Land at </w:t>
      </w:r>
      <w:proofErr w:type="spellStart"/>
      <w:r w:rsidR="00FA6CB6">
        <w:rPr>
          <w:b/>
          <w:color w:val="00B050"/>
        </w:rPr>
        <w:t>Heatherwood</w:t>
      </w:r>
      <w:proofErr w:type="spellEnd"/>
      <w:r w:rsidR="002642A8">
        <w:rPr>
          <w:b/>
          <w:color w:val="00B050"/>
        </w:rPr>
        <w:t xml:space="preserve"> </w:t>
      </w:r>
      <w:r w:rsidR="002642A8" w:rsidRPr="00795A56">
        <w:rPr>
          <w:b/>
          <w:color w:val="00B050"/>
        </w:rPr>
        <w:t xml:space="preserve">(Agenda Item </w:t>
      </w:r>
      <w:r>
        <w:rPr>
          <w:b/>
          <w:color w:val="00B050"/>
        </w:rPr>
        <w:t>7</w:t>
      </w:r>
      <w:r w:rsidR="002642A8">
        <w:rPr>
          <w:b/>
          <w:color w:val="00B050"/>
        </w:rPr>
        <w:t>)</w:t>
      </w:r>
      <w:r w:rsidR="00043356">
        <w:rPr>
          <w:b/>
          <w:color w:val="00B050"/>
        </w:rPr>
        <w:t xml:space="preserve">: </w:t>
      </w:r>
      <w:r w:rsidR="00FA6CB6" w:rsidRPr="00FA6CB6">
        <w:t xml:space="preserve">No further works have taken place.  The new architects are still </w:t>
      </w:r>
      <w:r w:rsidR="00FA6CB6" w:rsidRPr="00FA6CB6">
        <w:tab/>
        <w:t xml:space="preserve">waiting for comment from SSDC and will liaise with the Parish Council </w:t>
      </w:r>
      <w:r w:rsidR="008333F2">
        <w:t xml:space="preserve">including proposed plans </w:t>
      </w:r>
      <w:r w:rsidR="00FA6CB6" w:rsidRPr="00FA6CB6">
        <w:t xml:space="preserve">as soon as </w:t>
      </w:r>
      <w:r w:rsidR="008333F2">
        <w:tab/>
      </w:r>
      <w:r w:rsidR="00FA6CB6" w:rsidRPr="00FA6CB6">
        <w:t>possible.</w:t>
      </w:r>
    </w:p>
    <w:p w:rsidR="00B572D9" w:rsidRPr="00621C35" w:rsidRDefault="002642A8" w:rsidP="00F0610C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_________________________________________________________________________________________________________</w:t>
      </w:r>
    </w:p>
    <w:p w:rsidR="00043356" w:rsidRDefault="00140404" w:rsidP="00F0610C">
      <w:pPr>
        <w:pStyle w:val="NoSpacing"/>
      </w:pPr>
      <w:r>
        <w:rPr>
          <w:b/>
          <w:color w:val="00B050"/>
        </w:rPr>
        <w:t>28</w:t>
      </w:r>
      <w:r w:rsidR="002642A8" w:rsidRPr="00795A56">
        <w:rPr>
          <w:b/>
          <w:color w:val="00B050"/>
        </w:rPr>
        <w:t>.</w:t>
      </w:r>
      <w:r>
        <w:rPr>
          <w:b/>
          <w:color w:val="00B050"/>
        </w:rPr>
        <w:tab/>
      </w:r>
      <w:r w:rsidR="00FA6CB6">
        <w:rPr>
          <w:b/>
          <w:color w:val="00B050"/>
        </w:rPr>
        <w:t>Highways</w:t>
      </w:r>
      <w:r>
        <w:rPr>
          <w:b/>
          <w:color w:val="00B050"/>
        </w:rPr>
        <w:t xml:space="preserve"> (Agenda item 8)</w:t>
      </w:r>
      <w:r w:rsidR="004E1CAB">
        <w:rPr>
          <w:b/>
          <w:color w:val="00B050"/>
        </w:rPr>
        <w:t xml:space="preserve">:  </w:t>
      </w:r>
      <w:r w:rsidR="008333F2" w:rsidRPr="008333F2">
        <w:t xml:space="preserve">Gary Warren from Highways has responded to the Parish Council request </w:t>
      </w:r>
      <w:r w:rsidR="008333F2" w:rsidRPr="008333F2">
        <w:tab/>
        <w:t xml:space="preserve">to extend the proposed 30 mph limit the full length of Barrow Lane.  The police have given their outline </w:t>
      </w:r>
      <w:r w:rsidR="008333F2">
        <w:tab/>
      </w:r>
      <w:r w:rsidR="008333F2" w:rsidRPr="008333F2">
        <w:t xml:space="preserve">agreement to the proposal.  The next stage is to formally advertise the TRO followed by a consultation </w:t>
      </w:r>
      <w:r w:rsidR="008333F2">
        <w:tab/>
      </w:r>
      <w:r w:rsidR="008333F2" w:rsidRPr="008333F2">
        <w:t>period.</w:t>
      </w:r>
      <w:r w:rsidR="00B905DD">
        <w:t xml:space="preserve">  Gary Warren will keep the Parish Council updated regarding timings.</w:t>
      </w:r>
      <w:bookmarkStart w:id="0" w:name="_GoBack"/>
      <w:bookmarkEnd w:id="0"/>
    </w:p>
    <w:p w:rsidR="00140404" w:rsidRPr="00043356" w:rsidRDefault="00043356" w:rsidP="00F0610C">
      <w:pPr>
        <w:pStyle w:val="NoSpacing"/>
      </w:pPr>
      <w:r>
        <w:tab/>
      </w:r>
      <w:r w:rsidR="004E1CAB">
        <w:t>____________________________________________________________________________________</w:t>
      </w:r>
    </w:p>
    <w:p w:rsidR="00FC1A33" w:rsidRPr="00AF44A7" w:rsidRDefault="00140404" w:rsidP="00FA6CB6">
      <w:pPr>
        <w:pStyle w:val="NoSpacing"/>
      </w:pPr>
      <w:r>
        <w:rPr>
          <w:b/>
          <w:color w:val="00B050"/>
        </w:rPr>
        <w:t>29.</w:t>
      </w:r>
      <w:r w:rsidR="002642A8" w:rsidRPr="00795A56">
        <w:rPr>
          <w:b/>
          <w:color w:val="00B050"/>
        </w:rPr>
        <w:tab/>
      </w:r>
      <w:r w:rsidR="00FA6CB6">
        <w:rPr>
          <w:b/>
          <w:color w:val="00B050"/>
        </w:rPr>
        <w:t>GDPR</w:t>
      </w:r>
      <w:r w:rsidR="002642A8">
        <w:rPr>
          <w:b/>
          <w:color w:val="00B050"/>
        </w:rPr>
        <w:t xml:space="preserve"> </w:t>
      </w:r>
      <w:r w:rsidR="002642A8" w:rsidRPr="00795A56">
        <w:rPr>
          <w:b/>
          <w:color w:val="00B050"/>
        </w:rPr>
        <w:t xml:space="preserve">(Agenda Item </w:t>
      </w:r>
      <w:r>
        <w:rPr>
          <w:b/>
          <w:color w:val="00B050"/>
        </w:rPr>
        <w:t>9</w:t>
      </w:r>
      <w:r w:rsidR="002642A8" w:rsidRPr="00795A56">
        <w:rPr>
          <w:b/>
          <w:color w:val="00B050"/>
        </w:rPr>
        <w:t>)</w:t>
      </w:r>
      <w:r w:rsidR="00621C35">
        <w:rPr>
          <w:b/>
          <w:color w:val="00B050"/>
        </w:rPr>
        <w:t xml:space="preserve"> </w:t>
      </w:r>
      <w:r w:rsidR="00B70E44">
        <w:rPr>
          <w:b/>
          <w:color w:val="00B050"/>
        </w:rPr>
        <w:t xml:space="preserve">– </w:t>
      </w:r>
      <w:r w:rsidR="00FC1A33">
        <w:t xml:space="preserve">The clerk informed the meeting that </w:t>
      </w:r>
      <w:r w:rsidR="00FA6CB6">
        <w:t xml:space="preserve">legally they are required to register with </w:t>
      </w:r>
      <w:r w:rsidR="00FA6CB6">
        <w:tab/>
        <w:t>the ICO.  All paperwork has been completed and payment arranged.</w:t>
      </w:r>
      <w:r w:rsidR="00E914E9">
        <w:t xml:space="preserve">  The new privacy policy is now </w:t>
      </w:r>
      <w:r w:rsidR="00E914E9">
        <w:tab/>
        <w:t>displayed on the website</w:t>
      </w:r>
    </w:p>
    <w:p w:rsidR="00B572D9" w:rsidRPr="00D1795D" w:rsidRDefault="002642A8" w:rsidP="00F0610C">
      <w:pPr>
        <w:pStyle w:val="NoSpacing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18"/>
          <w:szCs w:val="18"/>
        </w:rPr>
        <w:t>_________________________________________________________________________________________________________</w:t>
      </w:r>
    </w:p>
    <w:p w:rsidR="00140404" w:rsidRDefault="00140404" w:rsidP="00F0610C">
      <w:pPr>
        <w:pStyle w:val="NoSpacing"/>
      </w:pPr>
      <w:r>
        <w:rPr>
          <w:b/>
          <w:color w:val="00B050"/>
        </w:rPr>
        <w:t>30</w:t>
      </w:r>
      <w:r w:rsidR="00D1795D">
        <w:rPr>
          <w:b/>
          <w:color w:val="00B050"/>
        </w:rPr>
        <w:t>.</w:t>
      </w:r>
      <w:r>
        <w:rPr>
          <w:b/>
          <w:color w:val="00B050"/>
        </w:rPr>
        <w:tab/>
      </w:r>
      <w:r w:rsidR="00FA6CB6">
        <w:rPr>
          <w:b/>
          <w:color w:val="00B050"/>
        </w:rPr>
        <w:t>Land Registry</w:t>
      </w:r>
      <w:r>
        <w:rPr>
          <w:b/>
          <w:color w:val="00B050"/>
        </w:rPr>
        <w:t xml:space="preserve"> (Agenda item 10):</w:t>
      </w:r>
      <w:r w:rsidR="004E1CAB">
        <w:rPr>
          <w:b/>
          <w:color w:val="00B050"/>
        </w:rPr>
        <w:t xml:space="preserve"> </w:t>
      </w:r>
      <w:r w:rsidR="004E1CAB" w:rsidRPr="004E1CAB">
        <w:t xml:space="preserve">The </w:t>
      </w:r>
      <w:r w:rsidR="00FA6CB6">
        <w:t xml:space="preserve">clerk has contacted the Diocese of Wells and the Land Registry to </w:t>
      </w:r>
      <w:r w:rsidR="00FA6CB6">
        <w:tab/>
        <w:t>obtain original paperwork regarding the land at the Cemetery (St John’s)</w:t>
      </w:r>
    </w:p>
    <w:p w:rsidR="00140404" w:rsidRDefault="004E1CAB" w:rsidP="00F0610C">
      <w:pPr>
        <w:pStyle w:val="NoSpacing"/>
        <w:rPr>
          <w:b/>
          <w:color w:val="00B050"/>
        </w:rPr>
      </w:pPr>
      <w:r>
        <w:lastRenderedPageBreak/>
        <w:tab/>
        <w:t>______________________________________________________________________________________</w:t>
      </w:r>
    </w:p>
    <w:p w:rsidR="002642A8" w:rsidRPr="008333F2" w:rsidRDefault="00140404" w:rsidP="000B1143">
      <w:pPr>
        <w:pStyle w:val="NoSpacing"/>
        <w:rPr>
          <w:b/>
          <w:color w:val="00B050"/>
        </w:rPr>
      </w:pPr>
      <w:r>
        <w:rPr>
          <w:b/>
          <w:color w:val="00B050"/>
        </w:rPr>
        <w:t>31.</w:t>
      </w:r>
      <w:r w:rsidR="00D1795D">
        <w:rPr>
          <w:b/>
          <w:color w:val="00B050"/>
        </w:rPr>
        <w:tab/>
      </w:r>
      <w:r w:rsidR="002642A8">
        <w:rPr>
          <w:b/>
          <w:color w:val="00B050"/>
        </w:rPr>
        <w:t xml:space="preserve">Correspondence and publications received </w:t>
      </w:r>
      <w:r w:rsidR="002642A8" w:rsidRPr="00795A56">
        <w:rPr>
          <w:b/>
          <w:color w:val="00B050"/>
        </w:rPr>
        <w:t xml:space="preserve">(Agenda Item </w:t>
      </w:r>
      <w:r w:rsidR="008333F2">
        <w:rPr>
          <w:b/>
          <w:color w:val="00B050"/>
        </w:rPr>
        <w:t>11</w:t>
      </w:r>
      <w:r w:rsidR="002642A8" w:rsidRPr="00795A56">
        <w:rPr>
          <w:b/>
          <w:color w:val="00B050"/>
        </w:rPr>
        <w:t>)</w:t>
      </w:r>
      <w:r w:rsidR="00D1795D">
        <w:rPr>
          <w:b/>
          <w:color w:val="00B050"/>
        </w:rPr>
        <w:t xml:space="preserve"> </w:t>
      </w:r>
      <w:r w:rsidR="004C3AD9">
        <w:rPr>
          <w:b/>
          <w:color w:val="00B050"/>
        </w:rPr>
        <w:t>–</w:t>
      </w:r>
      <w:r w:rsidR="00B905DD">
        <w:rPr>
          <w:b/>
          <w:color w:val="00B050"/>
        </w:rPr>
        <w:t xml:space="preserve"> </w:t>
      </w:r>
      <w:r w:rsidR="00B905DD" w:rsidRPr="00B905DD">
        <w:rPr>
          <w:b/>
        </w:rPr>
        <w:t>Request for grant from CAB</w:t>
      </w:r>
    </w:p>
    <w:p w:rsidR="002642A8" w:rsidRPr="00D1795D" w:rsidRDefault="00D1795D" w:rsidP="000B1143">
      <w:pPr>
        <w:pStyle w:val="NoSpacing"/>
        <w:rPr>
          <w:color w:val="00B050"/>
          <w:sz w:val="20"/>
          <w:szCs w:val="20"/>
        </w:rPr>
      </w:pPr>
      <w:r w:rsidRPr="00D1795D">
        <w:rPr>
          <w:sz w:val="20"/>
          <w:szCs w:val="20"/>
        </w:rPr>
        <w:tab/>
        <w:t>_______________________________________________________________</w:t>
      </w:r>
      <w:r>
        <w:rPr>
          <w:sz w:val="20"/>
          <w:szCs w:val="20"/>
        </w:rPr>
        <w:t>______________________________</w:t>
      </w:r>
      <w:r w:rsidR="002642A8">
        <w:rPr>
          <w:b/>
          <w:color w:val="00B050"/>
        </w:rPr>
        <w:tab/>
      </w:r>
    </w:p>
    <w:p w:rsidR="002642A8" w:rsidRPr="00A76C81" w:rsidRDefault="00140404" w:rsidP="000B1143">
      <w:pPr>
        <w:pStyle w:val="NoSpacing"/>
        <w:rPr>
          <w:b/>
          <w:color w:val="00B050"/>
        </w:rPr>
      </w:pPr>
      <w:r>
        <w:rPr>
          <w:b/>
          <w:color w:val="00B050"/>
        </w:rPr>
        <w:t>35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Items of Future business </w:t>
      </w:r>
      <w:r w:rsidR="002642A8" w:rsidRPr="00795A56">
        <w:rPr>
          <w:b/>
          <w:color w:val="00B050"/>
        </w:rPr>
        <w:t xml:space="preserve">(Agenda Item </w:t>
      </w:r>
      <w:r>
        <w:rPr>
          <w:b/>
          <w:color w:val="00B050"/>
        </w:rPr>
        <w:t>15</w:t>
      </w:r>
      <w:r w:rsidR="002642A8" w:rsidRPr="00795A56">
        <w:rPr>
          <w:b/>
          <w:color w:val="00B050"/>
        </w:rPr>
        <w:t>)</w:t>
      </w:r>
    </w:p>
    <w:p w:rsidR="002642A8" w:rsidRPr="00A60247" w:rsidRDefault="00790008" w:rsidP="00BA351C">
      <w:pPr>
        <w:pStyle w:val="NoSpacing"/>
        <w:numPr>
          <w:ilvl w:val="0"/>
          <w:numId w:val="14"/>
        </w:numPr>
        <w:rPr>
          <w:rFonts w:cs="Calibri"/>
          <w:sz w:val="24"/>
          <w:szCs w:val="24"/>
        </w:rPr>
      </w:pPr>
      <w:r w:rsidRPr="00A60247">
        <w:rPr>
          <w:rFonts w:cs="Calibri"/>
          <w:sz w:val="24"/>
          <w:szCs w:val="24"/>
        </w:rPr>
        <w:t>Cemetery</w:t>
      </w:r>
      <w:r w:rsidRPr="00A60247">
        <w:rPr>
          <w:rFonts w:cs="Calibri"/>
          <w:sz w:val="24"/>
          <w:szCs w:val="24"/>
        </w:rPr>
        <w:tab/>
      </w:r>
      <w:r w:rsidR="008333F2">
        <w:rPr>
          <w:rFonts w:cs="Calibri"/>
          <w:sz w:val="24"/>
          <w:szCs w:val="24"/>
        </w:rPr>
        <w:tab/>
      </w:r>
      <w:r w:rsidR="008333F2">
        <w:rPr>
          <w:rFonts w:cs="Calibri"/>
          <w:sz w:val="24"/>
          <w:szCs w:val="24"/>
        </w:rPr>
        <w:tab/>
      </w:r>
      <w:r w:rsidR="008333F2">
        <w:rPr>
          <w:rFonts w:cs="Calibri"/>
          <w:sz w:val="24"/>
          <w:szCs w:val="24"/>
        </w:rPr>
        <w:tab/>
      </w:r>
      <w:r w:rsidR="00B47501">
        <w:rPr>
          <w:rFonts w:cs="Calibri"/>
          <w:sz w:val="24"/>
          <w:szCs w:val="24"/>
        </w:rPr>
        <w:t>3</w:t>
      </w:r>
      <w:r w:rsidR="004C3AD9" w:rsidRPr="00A60247">
        <w:rPr>
          <w:rFonts w:cs="Calibri"/>
          <w:sz w:val="24"/>
          <w:szCs w:val="24"/>
        </w:rPr>
        <w:t xml:space="preserve">) </w:t>
      </w:r>
      <w:r w:rsidR="008333F2">
        <w:rPr>
          <w:rFonts w:cs="Calibri"/>
          <w:sz w:val="24"/>
          <w:szCs w:val="24"/>
        </w:rPr>
        <w:t>Land Registry</w:t>
      </w:r>
    </w:p>
    <w:p w:rsidR="002642A8" w:rsidRPr="00B47501" w:rsidRDefault="00790008" w:rsidP="00B47501">
      <w:pPr>
        <w:pStyle w:val="NoSpacing"/>
        <w:numPr>
          <w:ilvl w:val="0"/>
          <w:numId w:val="14"/>
        </w:numPr>
        <w:rPr>
          <w:rFonts w:cs="Calibri"/>
          <w:sz w:val="24"/>
          <w:szCs w:val="24"/>
        </w:rPr>
      </w:pPr>
      <w:r w:rsidRPr="00A60247">
        <w:rPr>
          <w:rFonts w:cs="Calibri"/>
          <w:sz w:val="24"/>
          <w:szCs w:val="24"/>
        </w:rPr>
        <w:t>Highways</w:t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  <w:r w:rsidR="004C3AD9" w:rsidRPr="00A60247">
        <w:rPr>
          <w:rFonts w:cs="Calibri"/>
          <w:sz w:val="24"/>
          <w:szCs w:val="24"/>
        </w:rPr>
        <w:tab/>
      </w:r>
      <w:r w:rsidR="00B47501">
        <w:rPr>
          <w:rFonts w:cs="Calibri"/>
          <w:sz w:val="24"/>
          <w:szCs w:val="24"/>
        </w:rPr>
        <w:t>4</w:t>
      </w:r>
      <w:r w:rsidR="004C3AD9" w:rsidRPr="00A60247">
        <w:rPr>
          <w:rFonts w:cs="Calibri"/>
          <w:sz w:val="24"/>
          <w:szCs w:val="24"/>
        </w:rPr>
        <w:t xml:space="preserve">) </w:t>
      </w:r>
      <w:r w:rsidR="00B47501">
        <w:rPr>
          <w:rFonts w:cs="Calibri"/>
          <w:sz w:val="24"/>
          <w:szCs w:val="24"/>
        </w:rPr>
        <w:t xml:space="preserve">Land at </w:t>
      </w:r>
      <w:proofErr w:type="spellStart"/>
      <w:r w:rsidR="00B47501">
        <w:rPr>
          <w:rFonts w:cs="Calibri"/>
          <w:sz w:val="24"/>
          <w:szCs w:val="24"/>
        </w:rPr>
        <w:t>Heatherwood</w:t>
      </w:r>
      <w:proofErr w:type="spellEnd"/>
      <w:r w:rsidR="004C3AD9" w:rsidRPr="00B47501">
        <w:rPr>
          <w:rFonts w:cs="Calibri"/>
          <w:sz w:val="24"/>
          <w:szCs w:val="24"/>
        </w:rPr>
        <w:tab/>
      </w:r>
      <w:r w:rsidR="004C3AD9" w:rsidRPr="00B47501">
        <w:rPr>
          <w:rFonts w:cs="Calibri"/>
          <w:sz w:val="24"/>
          <w:szCs w:val="24"/>
        </w:rPr>
        <w:tab/>
      </w:r>
      <w:r w:rsidR="004C3AD9" w:rsidRPr="00B47501">
        <w:rPr>
          <w:rFonts w:cs="Calibri"/>
          <w:sz w:val="24"/>
          <w:szCs w:val="24"/>
        </w:rPr>
        <w:tab/>
      </w:r>
      <w:r w:rsidR="004C3AD9" w:rsidRPr="00B47501">
        <w:rPr>
          <w:rFonts w:cs="Calibri"/>
          <w:sz w:val="24"/>
          <w:szCs w:val="24"/>
        </w:rPr>
        <w:tab/>
      </w:r>
      <w:r w:rsidR="004C3AD9" w:rsidRPr="00B47501">
        <w:rPr>
          <w:rFonts w:cs="Calibri"/>
          <w:sz w:val="20"/>
          <w:szCs w:val="20"/>
        </w:rPr>
        <w:tab/>
      </w:r>
      <w:r w:rsidR="004C3AD9" w:rsidRPr="00B47501">
        <w:rPr>
          <w:rFonts w:cs="Calibri"/>
          <w:sz w:val="20"/>
          <w:szCs w:val="20"/>
        </w:rPr>
        <w:tab/>
      </w:r>
      <w:r w:rsidRPr="00B47501">
        <w:rPr>
          <w:rFonts w:cs="Calibri"/>
          <w:sz w:val="20"/>
          <w:szCs w:val="20"/>
        </w:rPr>
        <w:tab/>
      </w:r>
    </w:p>
    <w:p w:rsidR="002642A8" w:rsidRPr="0052402B" w:rsidRDefault="002642A8" w:rsidP="00BA351C">
      <w:pPr>
        <w:pStyle w:val="NoSpacing"/>
        <w:ind w:left="720"/>
        <w:rPr>
          <w:rFonts w:cs="Calibri"/>
          <w:sz w:val="18"/>
          <w:szCs w:val="18"/>
        </w:rPr>
      </w:pPr>
    </w:p>
    <w:p w:rsidR="00D1795D" w:rsidRPr="004C3AD9" w:rsidRDefault="00140404" w:rsidP="00B93A72">
      <w:pPr>
        <w:pStyle w:val="NoSpacing"/>
        <w:rPr>
          <w:b/>
          <w:color w:val="00B050"/>
        </w:rPr>
      </w:pPr>
      <w:r>
        <w:rPr>
          <w:b/>
          <w:color w:val="00B050"/>
        </w:rPr>
        <w:t>36</w:t>
      </w:r>
      <w:r w:rsidR="002642A8" w:rsidRPr="00795A56">
        <w:rPr>
          <w:b/>
          <w:color w:val="00B050"/>
        </w:rPr>
        <w:t>.</w:t>
      </w:r>
      <w:r w:rsidR="002642A8" w:rsidRPr="00795A56">
        <w:rPr>
          <w:b/>
          <w:color w:val="00B050"/>
        </w:rPr>
        <w:tab/>
      </w:r>
      <w:r w:rsidR="002642A8">
        <w:rPr>
          <w:b/>
          <w:color w:val="00B050"/>
        </w:rPr>
        <w:t xml:space="preserve">Date of the next meeting </w:t>
      </w:r>
      <w:r w:rsidR="002642A8" w:rsidRPr="00795A56">
        <w:rPr>
          <w:b/>
          <w:color w:val="00B050"/>
        </w:rPr>
        <w:t xml:space="preserve">(Agenda Item </w:t>
      </w:r>
      <w:r>
        <w:rPr>
          <w:b/>
          <w:color w:val="00B050"/>
        </w:rPr>
        <w:t>16</w:t>
      </w:r>
      <w:r w:rsidR="002642A8" w:rsidRPr="00795A56">
        <w:rPr>
          <w:b/>
          <w:color w:val="00B050"/>
        </w:rPr>
        <w:t>)</w:t>
      </w:r>
      <w:r w:rsidR="004C3AD9">
        <w:rPr>
          <w:b/>
          <w:color w:val="00B050"/>
        </w:rPr>
        <w:t xml:space="preserve">     </w:t>
      </w:r>
      <w:r w:rsidR="00E914E9">
        <w:rPr>
          <w:rFonts w:cs="Calibri"/>
          <w:b/>
          <w:sz w:val="28"/>
          <w:szCs w:val="28"/>
        </w:rPr>
        <w:t xml:space="preserve">Wednesday </w:t>
      </w:r>
      <w:r w:rsidR="00445558">
        <w:rPr>
          <w:rFonts w:cs="Calibri"/>
          <w:b/>
          <w:sz w:val="28"/>
          <w:szCs w:val="28"/>
        </w:rPr>
        <w:t>12</w:t>
      </w:r>
      <w:r w:rsidR="00445558" w:rsidRPr="00445558">
        <w:rPr>
          <w:rFonts w:cs="Calibri"/>
          <w:b/>
          <w:sz w:val="28"/>
          <w:szCs w:val="28"/>
          <w:vertAlign w:val="superscript"/>
        </w:rPr>
        <w:t>th</w:t>
      </w:r>
      <w:r w:rsidR="00445558">
        <w:rPr>
          <w:rFonts w:cs="Calibri"/>
          <w:b/>
          <w:sz w:val="28"/>
          <w:szCs w:val="28"/>
        </w:rPr>
        <w:t xml:space="preserve"> </w:t>
      </w:r>
      <w:r w:rsidR="00E914E9">
        <w:rPr>
          <w:rFonts w:cs="Calibri"/>
          <w:b/>
          <w:sz w:val="28"/>
          <w:szCs w:val="28"/>
        </w:rPr>
        <w:t>September 2018</w:t>
      </w:r>
      <w:r w:rsidR="00D1795D" w:rsidRPr="00D1795D">
        <w:rPr>
          <w:rFonts w:cs="Calibri"/>
          <w:b/>
          <w:sz w:val="28"/>
          <w:szCs w:val="28"/>
        </w:rPr>
        <w:t xml:space="preserve"> at 7.30 pm</w:t>
      </w:r>
    </w:p>
    <w:p w:rsidR="00A76C81" w:rsidRPr="00043356" w:rsidRDefault="00043356" w:rsidP="0052402B">
      <w:pPr>
        <w:pStyle w:val="NoSpacing"/>
        <w:ind w:firstLine="720"/>
        <w:rPr>
          <w:rFonts w:cs="Calibri"/>
          <w:i/>
          <w:color w:val="17365D"/>
          <w:sz w:val="24"/>
          <w:szCs w:val="24"/>
        </w:rPr>
      </w:pP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</w:p>
    <w:p w:rsidR="00790008" w:rsidRDefault="00790008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790008" w:rsidRDefault="00790008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B47501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r>
        <w:rPr>
          <w:rFonts w:cs="Calibri"/>
          <w:i/>
          <w:color w:val="17365D"/>
          <w:sz w:val="20"/>
          <w:szCs w:val="20"/>
        </w:rPr>
        <w:tab/>
      </w:r>
      <w:proofErr w:type="spellStart"/>
      <w:r w:rsidR="00D1795D">
        <w:rPr>
          <w:rFonts w:cs="Calibri"/>
          <w:i/>
          <w:color w:val="17365D"/>
          <w:sz w:val="20"/>
          <w:szCs w:val="20"/>
        </w:rPr>
        <w:t>Sheran</w:t>
      </w:r>
      <w:proofErr w:type="spellEnd"/>
      <w:r w:rsidR="00D1795D">
        <w:rPr>
          <w:rFonts w:cs="Calibri"/>
          <w:i/>
          <w:color w:val="17365D"/>
          <w:sz w:val="20"/>
          <w:szCs w:val="20"/>
        </w:rPr>
        <w:t xml:space="preserve"> Ring</w:t>
      </w:r>
      <w:r w:rsidR="002642A8" w:rsidRPr="00D04A78">
        <w:rPr>
          <w:rFonts w:cs="Calibri"/>
          <w:i/>
          <w:color w:val="17365D"/>
          <w:sz w:val="20"/>
          <w:szCs w:val="20"/>
        </w:rPr>
        <w:t>, Charlton Musgrove Parish Clerk</w:t>
      </w:r>
    </w:p>
    <w:p w:rsidR="002642A8" w:rsidRDefault="00B47501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hyperlink r:id="rId9" w:history="1">
        <w:r w:rsidR="002642A8" w:rsidRPr="00D04A78">
          <w:rPr>
            <w:rStyle w:val="Hyperlink"/>
            <w:rFonts w:cs="Calibri"/>
            <w:i/>
            <w:color w:val="17365D"/>
            <w:sz w:val="20"/>
            <w:szCs w:val="20"/>
            <w:u w:val="none"/>
          </w:rPr>
          <w:t>charltonmusgroveclerk@gmail.com</w:t>
        </w:r>
      </w:hyperlink>
      <w:r w:rsidR="002642A8">
        <w:rPr>
          <w:rFonts w:cs="Calibri"/>
          <w:i/>
          <w:color w:val="17365D"/>
          <w:sz w:val="20"/>
          <w:szCs w:val="20"/>
        </w:rPr>
        <w:t xml:space="preserve">  </w:t>
      </w:r>
    </w:p>
    <w:p w:rsidR="00D1795D" w:rsidRPr="00D04A78" w:rsidRDefault="00D1795D" w:rsidP="0052402B">
      <w:pPr>
        <w:pStyle w:val="NoSpacing"/>
        <w:ind w:firstLine="720"/>
        <w:rPr>
          <w:rFonts w:cs="Calibri"/>
          <w:i/>
          <w:color w:val="17365D"/>
          <w:sz w:val="20"/>
          <w:szCs w:val="20"/>
        </w:rPr>
      </w:pPr>
    </w:p>
    <w:p w:rsidR="002642A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</w:p>
    <w:p w:rsidR="002642A8" w:rsidRPr="00D04A78" w:rsidRDefault="002642A8" w:rsidP="00B93A72">
      <w:pPr>
        <w:pStyle w:val="NoSpacing"/>
        <w:rPr>
          <w:rFonts w:cs="Calibri"/>
          <w:i/>
          <w:color w:val="17365D"/>
          <w:sz w:val="20"/>
          <w:szCs w:val="20"/>
        </w:rPr>
      </w:pPr>
      <w:r w:rsidRPr="00D04A78">
        <w:rPr>
          <w:rFonts w:cs="Calibri"/>
          <w:i/>
          <w:color w:val="17365D"/>
          <w:sz w:val="20"/>
          <w:szCs w:val="20"/>
        </w:rPr>
        <w:t xml:space="preserve">                                                                                                      </w:t>
      </w:r>
      <w:r w:rsidR="00AF44A7">
        <w:rPr>
          <w:rFonts w:cs="Calibri"/>
          <w:i/>
          <w:color w:val="17365D"/>
          <w:sz w:val="20"/>
          <w:szCs w:val="20"/>
        </w:rPr>
        <w:tab/>
      </w:r>
      <w:r w:rsidRPr="00D04A78">
        <w:rPr>
          <w:rFonts w:cs="Calibri"/>
          <w:i/>
          <w:color w:val="17365D"/>
          <w:sz w:val="20"/>
          <w:szCs w:val="20"/>
        </w:rPr>
        <w:t>....................................................................................................</w:t>
      </w:r>
    </w:p>
    <w:p w:rsidR="002642A8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>
        <w:rPr>
          <w:rFonts w:cs="Calibri"/>
          <w:color w:val="17365D"/>
          <w:sz w:val="18"/>
          <w:szCs w:val="18"/>
        </w:rPr>
        <w:tab/>
      </w:r>
      <w:r w:rsidR="002642A8" w:rsidRPr="004B1BF0">
        <w:rPr>
          <w:rFonts w:cs="Calibri"/>
          <w:color w:val="17365D"/>
          <w:sz w:val="18"/>
          <w:szCs w:val="18"/>
        </w:rPr>
        <w:t>Chairman</w:t>
      </w: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</w:r>
      <w:r>
        <w:rPr>
          <w:rFonts w:cs="Calibri"/>
          <w:color w:val="17365D"/>
          <w:sz w:val="18"/>
          <w:szCs w:val="18"/>
        </w:rPr>
        <w:tab/>
        <w:t>………………………………………………………………………………….</w:t>
      </w: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  <w:r>
        <w:rPr>
          <w:rFonts w:cs="Calibri"/>
          <w:color w:val="17365D"/>
          <w:sz w:val="18"/>
          <w:szCs w:val="18"/>
        </w:rPr>
        <w:tab/>
        <w:t>Date</w:t>
      </w:r>
    </w:p>
    <w:p w:rsidR="00AF44A7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p w:rsidR="00AF44A7" w:rsidRPr="004B1BF0" w:rsidRDefault="00AF44A7" w:rsidP="003349AA">
      <w:pPr>
        <w:pStyle w:val="NoSpacing"/>
        <w:jc w:val="center"/>
        <w:rPr>
          <w:rFonts w:cs="Calibri"/>
          <w:color w:val="17365D"/>
          <w:sz w:val="18"/>
          <w:szCs w:val="18"/>
        </w:rPr>
      </w:pPr>
    </w:p>
    <w:sectPr w:rsidR="00AF44A7" w:rsidRPr="004B1BF0" w:rsidSect="00646233">
      <w:headerReference w:type="default" r:id="rId10"/>
      <w:footerReference w:type="default" r:id="rId11"/>
      <w:pgSz w:w="11906" w:h="16838"/>
      <w:pgMar w:top="567" w:right="851" w:bottom="7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2F6" w:rsidRDefault="008F32F6" w:rsidP="00711C1B">
      <w:pPr>
        <w:spacing w:after="0" w:line="240" w:lineRule="auto"/>
      </w:pPr>
      <w:r>
        <w:separator/>
      </w:r>
    </w:p>
  </w:endnote>
  <w:endnote w:type="continuationSeparator" w:id="0">
    <w:p w:rsidR="008F32F6" w:rsidRDefault="008F32F6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A8" w:rsidRPr="00143C2D" w:rsidRDefault="008A02FA" w:rsidP="00BE7652">
    <w:pPr>
      <w:pStyle w:val="Footer"/>
      <w:tabs>
        <w:tab w:val="clear" w:pos="4513"/>
        <w:tab w:val="clear" w:pos="9026"/>
        <w:tab w:val="center" w:pos="5102"/>
        <w:tab w:val="right" w:pos="10204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2F6" w:rsidRDefault="008F32F6" w:rsidP="00711C1B">
      <w:pPr>
        <w:spacing w:after="0" w:line="240" w:lineRule="auto"/>
      </w:pPr>
      <w:r>
        <w:separator/>
      </w:r>
    </w:p>
  </w:footnote>
  <w:footnote w:type="continuationSeparator" w:id="0">
    <w:p w:rsidR="008F32F6" w:rsidRDefault="008F32F6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2FA" w:rsidRDefault="00EE6921">
    <w:pPr>
      <w:pStyle w:val="Header"/>
    </w:pPr>
    <w:r>
      <w:t>Meeting 02</w:t>
    </w:r>
    <w:r w:rsidR="00FA6CB6">
      <w:t>M 18/19</w:t>
    </w:r>
  </w:p>
  <w:p w:rsidR="00637303" w:rsidRDefault="00FA6CB6">
    <w:pPr>
      <w:pStyle w:val="Header"/>
    </w:pPr>
    <w:r>
      <w:t>11</w:t>
    </w:r>
    <w:r w:rsidR="00637303" w:rsidRPr="00637303">
      <w:rPr>
        <w:vertAlign w:val="superscript"/>
      </w:rPr>
      <w:t>th</w:t>
    </w:r>
    <w:r w:rsidR="009D743F">
      <w:t xml:space="preserve"> </w:t>
    </w:r>
    <w:r w:rsidR="00EE6921">
      <w:t>July</w:t>
    </w:r>
    <w:r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020"/>
    <w:multiLevelType w:val="hybridMultilevel"/>
    <w:tmpl w:val="66204F96"/>
    <w:lvl w:ilvl="0" w:tplc="BD9CBB44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AED466B"/>
    <w:multiLevelType w:val="hybridMultilevel"/>
    <w:tmpl w:val="FAA07D5C"/>
    <w:lvl w:ilvl="0" w:tplc="02A0F5A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2">
    <w:nsid w:val="1F570E16"/>
    <w:multiLevelType w:val="hybridMultilevel"/>
    <w:tmpl w:val="471C81D2"/>
    <w:lvl w:ilvl="0" w:tplc="21E01AE0">
      <w:start w:val="1"/>
      <w:numFmt w:val="upperRoman"/>
      <w:lvlText w:val="(%1)"/>
      <w:lvlJc w:val="left"/>
      <w:pPr>
        <w:ind w:left="1665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3">
    <w:nsid w:val="2A2053A2"/>
    <w:multiLevelType w:val="hybridMultilevel"/>
    <w:tmpl w:val="8C96C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4A2D67"/>
    <w:multiLevelType w:val="hybridMultilevel"/>
    <w:tmpl w:val="0A829CEE"/>
    <w:lvl w:ilvl="0" w:tplc="9C12E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">
    <w:nsid w:val="401A54AC"/>
    <w:multiLevelType w:val="hybridMultilevel"/>
    <w:tmpl w:val="DA08DE06"/>
    <w:lvl w:ilvl="0" w:tplc="3B1A9FD2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8">
    <w:nsid w:val="47A12910"/>
    <w:multiLevelType w:val="hybridMultilevel"/>
    <w:tmpl w:val="30AA32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6F47C6"/>
    <w:multiLevelType w:val="hybridMultilevel"/>
    <w:tmpl w:val="722A232A"/>
    <w:lvl w:ilvl="0" w:tplc="08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E7E0287"/>
    <w:multiLevelType w:val="hybridMultilevel"/>
    <w:tmpl w:val="4E0ED15E"/>
    <w:lvl w:ilvl="0" w:tplc="DCC04E1E">
      <w:start w:val="1"/>
      <w:numFmt w:val="decimal"/>
      <w:lvlText w:val="(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1">
    <w:nsid w:val="61FE10C5"/>
    <w:multiLevelType w:val="hybridMultilevel"/>
    <w:tmpl w:val="86085096"/>
    <w:lvl w:ilvl="0" w:tplc="C09227D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62692453"/>
    <w:multiLevelType w:val="multilevel"/>
    <w:tmpl w:val="7EB0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A43C8"/>
    <w:multiLevelType w:val="hybridMultilevel"/>
    <w:tmpl w:val="F3E68050"/>
    <w:lvl w:ilvl="0" w:tplc="2F089B14">
      <w:start w:val="1"/>
      <w:numFmt w:val="decimal"/>
      <w:lvlText w:val="%1)"/>
      <w:lvlJc w:val="left"/>
      <w:pPr>
        <w:ind w:left="130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6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2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  <w:rPr>
        <w:rFonts w:cs="Times New Roman"/>
      </w:rPr>
    </w:lvl>
  </w:abstractNum>
  <w:abstractNum w:abstractNumId="14">
    <w:nsid w:val="687F2894"/>
    <w:multiLevelType w:val="hybridMultilevel"/>
    <w:tmpl w:val="A768B7A4"/>
    <w:lvl w:ilvl="0" w:tplc="BD9CBB4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color w:val="00B05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0AD75E6"/>
    <w:multiLevelType w:val="hybridMultilevel"/>
    <w:tmpl w:val="8BD4EB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9882743"/>
    <w:multiLevelType w:val="hybridMultilevel"/>
    <w:tmpl w:val="D8C47FE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"/>
  </w:num>
  <w:num w:numId="5">
    <w:abstractNumId w:val="13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14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  <w:num w:numId="15">
    <w:abstractNumId w:val="1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5D0B"/>
    <w:rsid w:val="000070C6"/>
    <w:rsid w:val="00014D0B"/>
    <w:rsid w:val="00032176"/>
    <w:rsid w:val="0003403D"/>
    <w:rsid w:val="00037288"/>
    <w:rsid w:val="00043356"/>
    <w:rsid w:val="00043708"/>
    <w:rsid w:val="00050629"/>
    <w:rsid w:val="000540EB"/>
    <w:rsid w:val="00054FA1"/>
    <w:rsid w:val="00056C29"/>
    <w:rsid w:val="00062B8D"/>
    <w:rsid w:val="000A0043"/>
    <w:rsid w:val="000B1143"/>
    <w:rsid w:val="000B5A5D"/>
    <w:rsid w:val="000B65A3"/>
    <w:rsid w:val="000C616D"/>
    <w:rsid w:val="000D0653"/>
    <w:rsid w:val="000E18C4"/>
    <w:rsid w:val="000E1D4D"/>
    <w:rsid w:val="000E38B6"/>
    <w:rsid w:val="000F4CD8"/>
    <w:rsid w:val="0010188E"/>
    <w:rsid w:val="00114DE2"/>
    <w:rsid w:val="001151B8"/>
    <w:rsid w:val="0011776C"/>
    <w:rsid w:val="00117B5D"/>
    <w:rsid w:val="00120472"/>
    <w:rsid w:val="00120772"/>
    <w:rsid w:val="0012108B"/>
    <w:rsid w:val="00133CEC"/>
    <w:rsid w:val="00140404"/>
    <w:rsid w:val="00143C2D"/>
    <w:rsid w:val="0014713D"/>
    <w:rsid w:val="001629DF"/>
    <w:rsid w:val="00167DDA"/>
    <w:rsid w:val="00192871"/>
    <w:rsid w:val="001A6C35"/>
    <w:rsid w:val="001C1F13"/>
    <w:rsid w:val="001C3D73"/>
    <w:rsid w:val="001C42B7"/>
    <w:rsid w:val="001C5BA7"/>
    <w:rsid w:val="001D0A55"/>
    <w:rsid w:val="001E2706"/>
    <w:rsid w:val="001F0154"/>
    <w:rsid w:val="001F2C9B"/>
    <w:rsid w:val="001F3085"/>
    <w:rsid w:val="001F334B"/>
    <w:rsid w:val="00207ED4"/>
    <w:rsid w:val="0021107A"/>
    <w:rsid w:val="00211607"/>
    <w:rsid w:val="002319ED"/>
    <w:rsid w:val="00235087"/>
    <w:rsid w:val="00235E25"/>
    <w:rsid w:val="00242140"/>
    <w:rsid w:val="002444E4"/>
    <w:rsid w:val="002512A9"/>
    <w:rsid w:val="00252EC1"/>
    <w:rsid w:val="00255418"/>
    <w:rsid w:val="002642A8"/>
    <w:rsid w:val="00272360"/>
    <w:rsid w:val="00287B0F"/>
    <w:rsid w:val="002901AD"/>
    <w:rsid w:val="00290B25"/>
    <w:rsid w:val="00290F07"/>
    <w:rsid w:val="00291564"/>
    <w:rsid w:val="002935AD"/>
    <w:rsid w:val="002B05ED"/>
    <w:rsid w:val="002B1094"/>
    <w:rsid w:val="002B325D"/>
    <w:rsid w:val="002D43C1"/>
    <w:rsid w:val="002E7069"/>
    <w:rsid w:val="002F0347"/>
    <w:rsid w:val="002F7D6D"/>
    <w:rsid w:val="00300150"/>
    <w:rsid w:val="00300185"/>
    <w:rsid w:val="00311FC4"/>
    <w:rsid w:val="003207EF"/>
    <w:rsid w:val="00326C26"/>
    <w:rsid w:val="003349AA"/>
    <w:rsid w:val="00334C2F"/>
    <w:rsid w:val="00342E81"/>
    <w:rsid w:val="00343C00"/>
    <w:rsid w:val="00357335"/>
    <w:rsid w:val="0036377C"/>
    <w:rsid w:val="003849F1"/>
    <w:rsid w:val="00385387"/>
    <w:rsid w:val="00385F95"/>
    <w:rsid w:val="00392838"/>
    <w:rsid w:val="003A6588"/>
    <w:rsid w:val="003B63BC"/>
    <w:rsid w:val="003C059F"/>
    <w:rsid w:val="003C1A8E"/>
    <w:rsid w:val="003C6393"/>
    <w:rsid w:val="003D6DA3"/>
    <w:rsid w:val="003E01F5"/>
    <w:rsid w:val="003E2F68"/>
    <w:rsid w:val="003E594A"/>
    <w:rsid w:val="003E685D"/>
    <w:rsid w:val="00403137"/>
    <w:rsid w:val="00410FB5"/>
    <w:rsid w:val="004125D0"/>
    <w:rsid w:val="0041267B"/>
    <w:rsid w:val="00431755"/>
    <w:rsid w:val="00445558"/>
    <w:rsid w:val="00445A2B"/>
    <w:rsid w:val="0046672E"/>
    <w:rsid w:val="00476AE3"/>
    <w:rsid w:val="004831DA"/>
    <w:rsid w:val="00494413"/>
    <w:rsid w:val="004954D4"/>
    <w:rsid w:val="004B1BF0"/>
    <w:rsid w:val="004C232C"/>
    <w:rsid w:val="004C3AD9"/>
    <w:rsid w:val="004E1CAB"/>
    <w:rsid w:val="004F1C2E"/>
    <w:rsid w:val="004F51B0"/>
    <w:rsid w:val="005157D7"/>
    <w:rsid w:val="00516373"/>
    <w:rsid w:val="0052402B"/>
    <w:rsid w:val="00531448"/>
    <w:rsid w:val="00546A60"/>
    <w:rsid w:val="00562E9A"/>
    <w:rsid w:val="00565BD9"/>
    <w:rsid w:val="005857E6"/>
    <w:rsid w:val="005922B7"/>
    <w:rsid w:val="005A4D4E"/>
    <w:rsid w:val="005C3223"/>
    <w:rsid w:val="005E5238"/>
    <w:rsid w:val="00621C35"/>
    <w:rsid w:val="00623D30"/>
    <w:rsid w:val="00623F46"/>
    <w:rsid w:val="0062467E"/>
    <w:rsid w:val="00637303"/>
    <w:rsid w:val="006452B8"/>
    <w:rsid w:val="00646233"/>
    <w:rsid w:val="0066159B"/>
    <w:rsid w:val="0066788B"/>
    <w:rsid w:val="00680662"/>
    <w:rsid w:val="00682484"/>
    <w:rsid w:val="00691037"/>
    <w:rsid w:val="006B51B2"/>
    <w:rsid w:val="006B7DAF"/>
    <w:rsid w:val="006D207F"/>
    <w:rsid w:val="006D639F"/>
    <w:rsid w:val="006E7D48"/>
    <w:rsid w:val="006F13CA"/>
    <w:rsid w:val="00705E32"/>
    <w:rsid w:val="00711C1B"/>
    <w:rsid w:val="007164D3"/>
    <w:rsid w:val="00727CA3"/>
    <w:rsid w:val="0073316E"/>
    <w:rsid w:val="0073740D"/>
    <w:rsid w:val="0074440A"/>
    <w:rsid w:val="0075163E"/>
    <w:rsid w:val="007642D9"/>
    <w:rsid w:val="00771BB9"/>
    <w:rsid w:val="00773ECC"/>
    <w:rsid w:val="00782F2B"/>
    <w:rsid w:val="00790008"/>
    <w:rsid w:val="00795A56"/>
    <w:rsid w:val="007A128D"/>
    <w:rsid w:val="007A1619"/>
    <w:rsid w:val="007A2F73"/>
    <w:rsid w:val="007B4CAC"/>
    <w:rsid w:val="007C08FA"/>
    <w:rsid w:val="007E47E8"/>
    <w:rsid w:val="007E5ED7"/>
    <w:rsid w:val="00803C51"/>
    <w:rsid w:val="008323CC"/>
    <w:rsid w:val="008333F2"/>
    <w:rsid w:val="008464A4"/>
    <w:rsid w:val="0085317F"/>
    <w:rsid w:val="00856F19"/>
    <w:rsid w:val="00866C1F"/>
    <w:rsid w:val="00867217"/>
    <w:rsid w:val="00882997"/>
    <w:rsid w:val="008836EB"/>
    <w:rsid w:val="00884077"/>
    <w:rsid w:val="008A02FA"/>
    <w:rsid w:val="008A57AB"/>
    <w:rsid w:val="008C2B75"/>
    <w:rsid w:val="008C4119"/>
    <w:rsid w:val="008C65F0"/>
    <w:rsid w:val="008D0424"/>
    <w:rsid w:val="008D1EB0"/>
    <w:rsid w:val="008E16F1"/>
    <w:rsid w:val="008E1761"/>
    <w:rsid w:val="008E370A"/>
    <w:rsid w:val="008E794D"/>
    <w:rsid w:val="008F32F6"/>
    <w:rsid w:val="00901EE3"/>
    <w:rsid w:val="009159B3"/>
    <w:rsid w:val="00915AD6"/>
    <w:rsid w:val="00924BED"/>
    <w:rsid w:val="009324AC"/>
    <w:rsid w:val="00932A68"/>
    <w:rsid w:val="009418CB"/>
    <w:rsid w:val="009425FB"/>
    <w:rsid w:val="0094481E"/>
    <w:rsid w:val="0095258E"/>
    <w:rsid w:val="00954EAF"/>
    <w:rsid w:val="00960D21"/>
    <w:rsid w:val="0096173D"/>
    <w:rsid w:val="00961DC0"/>
    <w:rsid w:val="00971717"/>
    <w:rsid w:val="00973F05"/>
    <w:rsid w:val="009757BC"/>
    <w:rsid w:val="00994842"/>
    <w:rsid w:val="009A4256"/>
    <w:rsid w:val="009A4866"/>
    <w:rsid w:val="009A569C"/>
    <w:rsid w:val="009A696F"/>
    <w:rsid w:val="009C6971"/>
    <w:rsid w:val="009D53FB"/>
    <w:rsid w:val="009D743F"/>
    <w:rsid w:val="009F0D4E"/>
    <w:rsid w:val="00A0385A"/>
    <w:rsid w:val="00A04FB6"/>
    <w:rsid w:val="00A26E5E"/>
    <w:rsid w:val="00A306E0"/>
    <w:rsid w:val="00A32E03"/>
    <w:rsid w:val="00A60247"/>
    <w:rsid w:val="00A72BDD"/>
    <w:rsid w:val="00A76C81"/>
    <w:rsid w:val="00A8198E"/>
    <w:rsid w:val="00A82DC5"/>
    <w:rsid w:val="00A9260B"/>
    <w:rsid w:val="00A9425F"/>
    <w:rsid w:val="00A94BA5"/>
    <w:rsid w:val="00A954CF"/>
    <w:rsid w:val="00AA4337"/>
    <w:rsid w:val="00AB49C9"/>
    <w:rsid w:val="00AC1F7F"/>
    <w:rsid w:val="00AC448E"/>
    <w:rsid w:val="00AD6B42"/>
    <w:rsid w:val="00AE538A"/>
    <w:rsid w:val="00AE5A50"/>
    <w:rsid w:val="00AF1CCF"/>
    <w:rsid w:val="00AF2D42"/>
    <w:rsid w:val="00AF44A7"/>
    <w:rsid w:val="00AF4E5B"/>
    <w:rsid w:val="00AF5757"/>
    <w:rsid w:val="00AF74BC"/>
    <w:rsid w:val="00B04FEF"/>
    <w:rsid w:val="00B056CA"/>
    <w:rsid w:val="00B23F2C"/>
    <w:rsid w:val="00B33FEC"/>
    <w:rsid w:val="00B4023E"/>
    <w:rsid w:val="00B416D4"/>
    <w:rsid w:val="00B45D4D"/>
    <w:rsid w:val="00B45F71"/>
    <w:rsid w:val="00B47501"/>
    <w:rsid w:val="00B50200"/>
    <w:rsid w:val="00B572D9"/>
    <w:rsid w:val="00B64C84"/>
    <w:rsid w:val="00B70E44"/>
    <w:rsid w:val="00B81770"/>
    <w:rsid w:val="00B905DD"/>
    <w:rsid w:val="00B93A72"/>
    <w:rsid w:val="00B95F50"/>
    <w:rsid w:val="00BA174A"/>
    <w:rsid w:val="00BA351C"/>
    <w:rsid w:val="00BA4EDE"/>
    <w:rsid w:val="00BA61C0"/>
    <w:rsid w:val="00BA78C6"/>
    <w:rsid w:val="00BB35F7"/>
    <w:rsid w:val="00BB40B1"/>
    <w:rsid w:val="00BB553C"/>
    <w:rsid w:val="00BC589D"/>
    <w:rsid w:val="00BD0D78"/>
    <w:rsid w:val="00BE1E64"/>
    <w:rsid w:val="00BE7652"/>
    <w:rsid w:val="00BE79A5"/>
    <w:rsid w:val="00BF2A48"/>
    <w:rsid w:val="00C317FD"/>
    <w:rsid w:val="00C349B3"/>
    <w:rsid w:val="00C44BE2"/>
    <w:rsid w:val="00C45F06"/>
    <w:rsid w:val="00C515D2"/>
    <w:rsid w:val="00C56AF8"/>
    <w:rsid w:val="00C82544"/>
    <w:rsid w:val="00C85470"/>
    <w:rsid w:val="00C855A8"/>
    <w:rsid w:val="00C85E84"/>
    <w:rsid w:val="00C868D3"/>
    <w:rsid w:val="00C9177F"/>
    <w:rsid w:val="00C91C11"/>
    <w:rsid w:val="00C95D5F"/>
    <w:rsid w:val="00CA4256"/>
    <w:rsid w:val="00CC0CBE"/>
    <w:rsid w:val="00CD6A18"/>
    <w:rsid w:val="00CE636D"/>
    <w:rsid w:val="00CF24B0"/>
    <w:rsid w:val="00CF3C72"/>
    <w:rsid w:val="00D04A78"/>
    <w:rsid w:val="00D055BC"/>
    <w:rsid w:val="00D05991"/>
    <w:rsid w:val="00D07D7B"/>
    <w:rsid w:val="00D149C8"/>
    <w:rsid w:val="00D17918"/>
    <w:rsid w:val="00D1795D"/>
    <w:rsid w:val="00D23347"/>
    <w:rsid w:val="00D26B8F"/>
    <w:rsid w:val="00D31B4E"/>
    <w:rsid w:val="00D35C94"/>
    <w:rsid w:val="00D43BBE"/>
    <w:rsid w:val="00D579C9"/>
    <w:rsid w:val="00D63207"/>
    <w:rsid w:val="00D6427B"/>
    <w:rsid w:val="00D7649D"/>
    <w:rsid w:val="00D80439"/>
    <w:rsid w:val="00D82CE6"/>
    <w:rsid w:val="00D92FC7"/>
    <w:rsid w:val="00D940D6"/>
    <w:rsid w:val="00D97A73"/>
    <w:rsid w:val="00DA037D"/>
    <w:rsid w:val="00DA74A2"/>
    <w:rsid w:val="00DC22DF"/>
    <w:rsid w:val="00DD5618"/>
    <w:rsid w:val="00DE4D8D"/>
    <w:rsid w:val="00DE7938"/>
    <w:rsid w:val="00DF1F1F"/>
    <w:rsid w:val="00DF429B"/>
    <w:rsid w:val="00E03625"/>
    <w:rsid w:val="00E11EFA"/>
    <w:rsid w:val="00E16188"/>
    <w:rsid w:val="00E31261"/>
    <w:rsid w:val="00E525D4"/>
    <w:rsid w:val="00E55CD6"/>
    <w:rsid w:val="00E66FE9"/>
    <w:rsid w:val="00E75FDA"/>
    <w:rsid w:val="00E914E9"/>
    <w:rsid w:val="00E92BAB"/>
    <w:rsid w:val="00EA0A6A"/>
    <w:rsid w:val="00EA7C38"/>
    <w:rsid w:val="00EB13A1"/>
    <w:rsid w:val="00EB1906"/>
    <w:rsid w:val="00EB349B"/>
    <w:rsid w:val="00EB34A2"/>
    <w:rsid w:val="00EB71E7"/>
    <w:rsid w:val="00EC277F"/>
    <w:rsid w:val="00ED2041"/>
    <w:rsid w:val="00ED3198"/>
    <w:rsid w:val="00ED392F"/>
    <w:rsid w:val="00ED569F"/>
    <w:rsid w:val="00EE2375"/>
    <w:rsid w:val="00EE6921"/>
    <w:rsid w:val="00F040C6"/>
    <w:rsid w:val="00F0610C"/>
    <w:rsid w:val="00F23207"/>
    <w:rsid w:val="00F52119"/>
    <w:rsid w:val="00F6076E"/>
    <w:rsid w:val="00F62B6F"/>
    <w:rsid w:val="00F72299"/>
    <w:rsid w:val="00F73EC6"/>
    <w:rsid w:val="00F74DC7"/>
    <w:rsid w:val="00F77515"/>
    <w:rsid w:val="00F82212"/>
    <w:rsid w:val="00F8255A"/>
    <w:rsid w:val="00F87003"/>
    <w:rsid w:val="00FA6CB6"/>
    <w:rsid w:val="00FB6466"/>
    <w:rsid w:val="00FC1A33"/>
    <w:rsid w:val="00FD4821"/>
    <w:rsid w:val="00FD5030"/>
    <w:rsid w:val="00FE6582"/>
    <w:rsid w:val="00FF1588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5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0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1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779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89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18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5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2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4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60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503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88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72940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772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567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6960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21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4698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932130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760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933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004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8948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01747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77437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29354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826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6079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893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arltonmusgrove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77F3-C4B2-4CC2-B9AF-427DEF20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01M 13</vt:lpstr>
    </vt:vector>
  </TitlesOfParts>
  <Company>Hewlett-Packard Company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01M 13</dc:title>
  <dc:creator>Michael Webber</dc:creator>
  <cp:lastModifiedBy>Charlton Musgrove</cp:lastModifiedBy>
  <cp:revision>6</cp:revision>
  <cp:lastPrinted>2016-07-05T14:38:00Z</cp:lastPrinted>
  <dcterms:created xsi:type="dcterms:W3CDTF">2018-07-07T18:02:00Z</dcterms:created>
  <dcterms:modified xsi:type="dcterms:W3CDTF">2018-08-05T20:27:00Z</dcterms:modified>
</cp:coreProperties>
</file>