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43" w:rsidRPr="00121829" w:rsidRDefault="004E0843" w:rsidP="004E0843">
      <w:pPr>
        <w:pStyle w:val="NoSpacing"/>
        <w:jc w:val="center"/>
        <w:rPr>
          <w:rFonts w:ascii="Arial" w:hAnsi="Arial" w:cs="Arial"/>
          <w:b/>
          <w:color w:val="000000"/>
        </w:rPr>
      </w:pPr>
      <w:r w:rsidRPr="00121829">
        <w:rPr>
          <w:rFonts w:ascii="Arial" w:hAnsi="Arial" w:cs="Arial"/>
          <w:b/>
          <w:color w:val="000000"/>
        </w:rPr>
        <w:t>Charlton Musgrove Parish Council</w:t>
      </w:r>
    </w:p>
    <w:p w:rsidR="004E0843" w:rsidRPr="00121829" w:rsidRDefault="004E0843" w:rsidP="004E0843">
      <w:pPr>
        <w:pStyle w:val="NoSpacing"/>
        <w:ind w:left="720"/>
        <w:jc w:val="center"/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You are hereby summoned to attend the ANNUAL MEETING of the Parish Council </w:t>
      </w:r>
    </w:p>
    <w:p w:rsidR="004E0843" w:rsidRPr="00121829" w:rsidRDefault="00121829" w:rsidP="004E0843">
      <w:pPr>
        <w:pStyle w:val="NoSpacing"/>
        <w:ind w:left="720"/>
        <w:jc w:val="center"/>
        <w:rPr>
          <w:rFonts w:ascii="Arial" w:hAnsi="Arial" w:cs="Arial"/>
          <w:b/>
          <w:color w:val="00B050"/>
        </w:rPr>
      </w:pPr>
      <w:proofErr w:type="gramStart"/>
      <w:r>
        <w:rPr>
          <w:rFonts w:ascii="Arial" w:hAnsi="Arial" w:cs="Arial"/>
          <w:b/>
          <w:color w:val="00B050"/>
        </w:rPr>
        <w:t>at</w:t>
      </w:r>
      <w:proofErr w:type="gramEnd"/>
      <w:r w:rsidR="004E0843" w:rsidRPr="00121829">
        <w:rPr>
          <w:rFonts w:ascii="Arial" w:hAnsi="Arial" w:cs="Arial"/>
          <w:b/>
          <w:color w:val="00B050"/>
        </w:rPr>
        <w:t xml:space="preserve"> the Village Hall, Charlton Musgrove, Somerset Thursday </w:t>
      </w:r>
      <w:r w:rsidR="00154D5B" w:rsidRPr="00121829">
        <w:rPr>
          <w:rFonts w:ascii="Arial" w:hAnsi="Arial" w:cs="Arial"/>
          <w:b/>
          <w:color w:val="00B050"/>
        </w:rPr>
        <w:t>24</w:t>
      </w:r>
      <w:r w:rsidR="004E0843" w:rsidRPr="00121829">
        <w:rPr>
          <w:rFonts w:ascii="Arial" w:hAnsi="Arial" w:cs="Arial"/>
          <w:b/>
          <w:color w:val="00B050"/>
          <w:vertAlign w:val="superscript"/>
        </w:rPr>
        <w:t>th</w:t>
      </w:r>
      <w:r w:rsidR="004E0843" w:rsidRPr="00121829">
        <w:rPr>
          <w:rFonts w:ascii="Arial" w:hAnsi="Arial" w:cs="Arial"/>
          <w:b/>
          <w:color w:val="00B050"/>
        </w:rPr>
        <w:t xml:space="preserve"> May 201</w:t>
      </w:r>
      <w:r w:rsidR="00154D5B" w:rsidRPr="00121829">
        <w:rPr>
          <w:rFonts w:ascii="Arial" w:hAnsi="Arial" w:cs="Arial"/>
          <w:b/>
          <w:color w:val="00B050"/>
        </w:rPr>
        <w:t>8</w:t>
      </w:r>
      <w:r w:rsidR="004E0843" w:rsidRPr="00121829">
        <w:rPr>
          <w:rFonts w:ascii="Arial" w:hAnsi="Arial" w:cs="Arial"/>
          <w:b/>
          <w:color w:val="00B050"/>
        </w:rPr>
        <w:t xml:space="preserve"> at 7.30pm</w:t>
      </w:r>
    </w:p>
    <w:p w:rsidR="00BD6C0F" w:rsidRPr="00121829" w:rsidRDefault="00BD6C0F" w:rsidP="004E0843">
      <w:pPr>
        <w:pStyle w:val="NoSpacing"/>
        <w:jc w:val="center"/>
        <w:rPr>
          <w:rFonts w:ascii="Arial" w:hAnsi="Arial" w:cs="Arial"/>
          <w:b/>
          <w:color w:val="000000"/>
        </w:rPr>
      </w:pPr>
    </w:p>
    <w:p w:rsidR="004E0843" w:rsidRPr="00121829" w:rsidRDefault="004E0843" w:rsidP="004E0843">
      <w:pPr>
        <w:pStyle w:val="NoSpacing"/>
        <w:jc w:val="center"/>
        <w:rPr>
          <w:rFonts w:ascii="Arial" w:hAnsi="Arial" w:cs="Arial"/>
          <w:b/>
          <w:color w:val="000000"/>
        </w:rPr>
      </w:pPr>
      <w:r w:rsidRPr="00121829">
        <w:rPr>
          <w:rFonts w:ascii="Arial" w:hAnsi="Arial" w:cs="Arial"/>
          <w:b/>
          <w:color w:val="000000"/>
        </w:rPr>
        <w:t>The Agenda</w:t>
      </w:r>
    </w:p>
    <w:p w:rsidR="00BD6C0F" w:rsidRPr="00121829" w:rsidRDefault="00BD6C0F" w:rsidP="004E0843">
      <w:pPr>
        <w:pStyle w:val="NoSpacing"/>
        <w:jc w:val="center"/>
        <w:rPr>
          <w:rFonts w:ascii="Arial" w:hAnsi="Arial" w:cs="Arial"/>
          <w:b/>
          <w:color w:val="000000"/>
        </w:rPr>
      </w:pP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Election of the Chairman of the Council (Declaration of Acceptance of Office)</w:t>
      </w:r>
    </w:p>
    <w:p w:rsidR="00BD6C0F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Election of the Vice Chairman of the Council (Declaration of Acceptance of Office)</w:t>
      </w:r>
    </w:p>
    <w:p w:rsidR="004E0843" w:rsidRPr="00121829" w:rsidRDefault="009F2E02" w:rsidP="009F2E02">
      <w:pPr>
        <w:pStyle w:val="NoSpacing"/>
        <w:ind w:left="720"/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Pr="00121829">
        <w:rPr>
          <w:rFonts w:ascii="Arial" w:hAnsi="Arial" w:cs="Arial"/>
          <w:b/>
          <w:color w:val="FF0000"/>
        </w:rPr>
        <w:tab/>
      </w:r>
      <w:r w:rsidR="004E0843" w:rsidRPr="00121829">
        <w:rPr>
          <w:rFonts w:ascii="Arial" w:hAnsi="Arial" w:cs="Arial"/>
          <w:b/>
          <w:color w:val="FF0000"/>
          <w:u w:val="single"/>
        </w:rPr>
        <w:t>OPEN TIME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Apologies for absence</w:t>
      </w:r>
    </w:p>
    <w:p w:rsidR="004E0843" w:rsidRPr="00121829" w:rsidRDefault="000A6491" w:rsidP="00D100F8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Declaration of Interest:  </w:t>
      </w:r>
      <w:r w:rsidRPr="00121829">
        <w:rPr>
          <w:rFonts w:ascii="Arial" w:hAnsi="Arial" w:cs="Arial"/>
        </w:rPr>
        <w:t>Councillors</w:t>
      </w:r>
      <w:r w:rsidRPr="00121829">
        <w:rPr>
          <w:rFonts w:ascii="Arial" w:hAnsi="Arial" w:cs="Arial"/>
          <w:b/>
          <w:color w:val="00B050"/>
        </w:rPr>
        <w:t xml:space="preserve"> </w:t>
      </w:r>
      <w:r w:rsidR="004E0843" w:rsidRPr="00121829">
        <w:rPr>
          <w:rFonts w:ascii="Arial" w:hAnsi="Arial" w:cs="Arial"/>
          <w:color w:val="000000"/>
        </w:rPr>
        <w:t xml:space="preserve">to declare any interests 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Minutes</w:t>
      </w:r>
      <w:r w:rsidR="00121829">
        <w:rPr>
          <w:rFonts w:ascii="Arial" w:hAnsi="Arial" w:cs="Arial"/>
          <w:b/>
          <w:color w:val="00B050"/>
        </w:rPr>
        <w:t xml:space="preserve"> of the last meeting: </w:t>
      </w:r>
      <w:r w:rsidRPr="00121829">
        <w:rPr>
          <w:rFonts w:ascii="Arial" w:hAnsi="Arial" w:cs="Arial"/>
          <w:color w:val="000000"/>
        </w:rPr>
        <w:t>Council to approv</w:t>
      </w:r>
      <w:r w:rsidR="00121829">
        <w:rPr>
          <w:rFonts w:ascii="Arial" w:hAnsi="Arial" w:cs="Arial"/>
          <w:color w:val="000000"/>
        </w:rPr>
        <w:t xml:space="preserve">e minutes of the meeting held </w:t>
      </w:r>
      <w:r w:rsidR="00154D5B" w:rsidRPr="00121829">
        <w:rPr>
          <w:rFonts w:ascii="Arial" w:hAnsi="Arial" w:cs="Arial"/>
          <w:color w:val="000000"/>
        </w:rPr>
        <w:t xml:space="preserve"> 21</w:t>
      </w:r>
      <w:r w:rsidR="00154D5B" w:rsidRPr="00121829">
        <w:rPr>
          <w:rFonts w:ascii="Arial" w:hAnsi="Arial" w:cs="Arial"/>
          <w:color w:val="000000"/>
          <w:vertAlign w:val="superscript"/>
        </w:rPr>
        <w:t>st</w:t>
      </w:r>
      <w:r w:rsidR="00154D5B" w:rsidRPr="00121829">
        <w:rPr>
          <w:rFonts w:ascii="Arial" w:hAnsi="Arial" w:cs="Arial"/>
          <w:color w:val="000000"/>
        </w:rPr>
        <w:t xml:space="preserve">  March 2018</w:t>
      </w:r>
      <w:r w:rsidRPr="00121829">
        <w:rPr>
          <w:rFonts w:ascii="Arial" w:hAnsi="Arial" w:cs="Arial"/>
          <w:color w:val="000000"/>
        </w:rPr>
        <w:t xml:space="preserve"> </w:t>
      </w:r>
    </w:p>
    <w:p w:rsidR="00BD6C0F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Annual Accounts for Year End </w:t>
      </w:r>
      <w:r w:rsidRPr="00121829">
        <w:rPr>
          <w:rFonts w:ascii="Arial" w:hAnsi="Arial" w:cs="Arial"/>
        </w:rPr>
        <w:t>-Statement of acc</w:t>
      </w:r>
      <w:r w:rsidR="00121829">
        <w:rPr>
          <w:rFonts w:ascii="Arial" w:hAnsi="Arial" w:cs="Arial"/>
        </w:rPr>
        <w:t>ounts for year ending 31.03.</w:t>
      </w:r>
      <w:r w:rsidRPr="00121829">
        <w:rPr>
          <w:rFonts w:ascii="Arial" w:hAnsi="Arial" w:cs="Arial"/>
        </w:rPr>
        <w:t>1</w:t>
      </w:r>
      <w:r w:rsidR="00154D5B" w:rsidRPr="00121829">
        <w:rPr>
          <w:rFonts w:ascii="Arial" w:hAnsi="Arial" w:cs="Arial"/>
        </w:rPr>
        <w:t>8</w:t>
      </w:r>
      <w:r w:rsidR="00BD6C0F" w:rsidRPr="00121829">
        <w:rPr>
          <w:rFonts w:ascii="Arial" w:hAnsi="Arial" w:cs="Arial"/>
        </w:rPr>
        <w:t xml:space="preserve"> to be approved</w:t>
      </w:r>
    </w:p>
    <w:p w:rsidR="00BD6C0F" w:rsidRPr="00121829" w:rsidRDefault="00154D5B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Annual Return 2018</w:t>
      </w:r>
      <w:r w:rsidR="004E0843" w:rsidRPr="00121829">
        <w:rPr>
          <w:rFonts w:ascii="Arial" w:hAnsi="Arial" w:cs="Arial"/>
          <w:b/>
          <w:color w:val="00B050"/>
        </w:rPr>
        <w:t xml:space="preserve"> – </w:t>
      </w:r>
      <w:r w:rsidR="004E0843" w:rsidRPr="00121829">
        <w:rPr>
          <w:rFonts w:ascii="Arial" w:hAnsi="Arial" w:cs="Arial"/>
        </w:rPr>
        <w:t>Governance Statement review and sign</w:t>
      </w:r>
    </w:p>
    <w:p w:rsidR="004E0843" w:rsidRPr="00121829" w:rsidRDefault="00154D5B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Annual Return 2018</w:t>
      </w:r>
      <w:r w:rsidR="004E0843" w:rsidRPr="00121829">
        <w:rPr>
          <w:rFonts w:ascii="Arial" w:hAnsi="Arial" w:cs="Arial"/>
          <w:b/>
          <w:color w:val="00B050"/>
        </w:rPr>
        <w:t xml:space="preserve"> – </w:t>
      </w:r>
      <w:r w:rsidR="004E0843" w:rsidRPr="00121829">
        <w:rPr>
          <w:rFonts w:ascii="Arial" w:hAnsi="Arial" w:cs="Arial"/>
        </w:rPr>
        <w:t>Accounting Statement review and sign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Annual Review of Parish Council Standing Orders and Financial Regulation</w:t>
      </w:r>
      <w:r w:rsidR="00154D5B" w:rsidRPr="00121829">
        <w:rPr>
          <w:rFonts w:ascii="Arial" w:hAnsi="Arial" w:cs="Arial"/>
        </w:rPr>
        <w:t xml:space="preserve"> – Unchanged from 2017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339966"/>
        </w:rPr>
      </w:pPr>
      <w:r w:rsidRPr="00121829">
        <w:rPr>
          <w:rFonts w:ascii="Arial" w:hAnsi="Arial" w:cs="Arial"/>
          <w:b/>
          <w:color w:val="00B050"/>
        </w:rPr>
        <w:t xml:space="preserve">Review of the Council asset register </w:t>
      </w:r>
    </w:p>
    <w:p w:rsidR="009F2E02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Review of</w:t>
      </w:r>
      <w:r w:rsidR="000A6491" w:rsidRPr="00121829">
        <w:rPr>
          <w:rFonts w:ascii="Arial" w:hAnsi="Arial" w:cs="Arial"/>
          <w:b/>
          <w:color w:val="00B050"/>
        </w:rPr>
        <w:t xml:space="preserve"> the Council Insurance Policy</w:t>
      </w:r>
    </w:p>
    <w:p w:rsidR="00BD6C0F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339966"/>
        </w:rPr>
      </w:pPr>
      <w:r w:rsidRPr="00121829">
        <w:rPr>
          <w:rFonts w:ascii="Arial" w:hAnsi="Arial" w:cs="Arial"/>
          <w:b/>
          <w:color w:val="00B050"/>
        </w:rPr>
        <w:t xml:space="preserve">Planning </w:t>
      </w:r>
      <w:r w:rsidR="004A7E74" w:rsidRPr="00121829">
        <w:rPr>
          <w:rFonts w:ascii="Arial" w:hAnsi="Arial" w:cs="Arial"/>
          <w:b/>
          <w:color w:val="00B050"/>
        </w:rPr>
        <w:t>Matters</w:t>
      </w:r>
      <w:r w:rsidRPr="00121829">
        <w:rPr>
          <w:rFonts w:ascii="Arial" w:hAnsi="Arial" w:cs="Arial"/>
          <w:b/>
          <w:color w:val="00B050"/>
        </w:rPr>
        <w:t xml:space="preserve">   </w:t>
      </w:r>
    </w:p>
    <w:p w:rsidR="00BD6C0F" w:rsidRPr="00121829" w:rsidRDefault="00DF63FC" w:rsidP="0088572C">
      <w:pPr>
        <w:pStyle w:val="NoSpacing"/>
        <w:ind w:left="720"/>
        <w:rPr>
          <w:rFonts w:ascii="Arial" w:hAnsi="Arial" w:cs="Arial"/>
          <w:b/>
          <w:color w:val="339966"/>
        </w:rPr>
      </w:pPr>
      <w:r w:rsidRPr="00121829">
        <w:rPr>
          <w:rFonts w:ascii="Arial" w:hAnsi="Arial" w:cs="Arial"/>
        </w:rPr>
        <w:t xml:space="preserve">1. </w:t>
      </w:r>
      <w:r w:rsidR="004E0843" w:rsidRPr="00121829">
        <w:rPr>
          <w:rFonts w:ascii="Arial" w:hAnsi="Arial" w:cs="Arial"/>
        </w:rPr>
        <w:t>Planning applications to be considered</w:t>
      </w:r>
    </w:p>
    <w:p w:rsidR="00BD6C0F" w:rsidRPr="00265062" w:rsidRDefault="00477A45" w:rsidP="0088572C">
      <w:pPr>
        <w:pStyle w:val="NoSpacing"/>
        <w:ind w:left="720"/>
        <w:rPr>
          <w:rFonts w:ascii="Arial" w:hAnsi="Arial" w:cs="Arial"/>
          <w:b/>
          <w:color w:val="33996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4E0843" w:rsidRPr="00265062">
        <w:rPr>
          <w:rFonts w:ascii="Arial" w:hAnsi="Arial" w:cs="Arial"/>
          <w:b/>
          <w:sz w:val="20"/>
          <w:szCs w:val="20"/>
        </w:rPr>
        <w:t>Application No:</w:t>
      </w:r>
      <w:r>
        <w:rPr>
          <w:rFonts w:ascii="Arial" w:hAnsi="Arial" w:cs="Arial"/>
          <w:b/>
          <w:sz w:val="20"/>
          <w:szCs w:val="20"/>
        </w:rPr>
        <w:t xml:space="preserve"> 18/01131/FUL</w:t>
      </w:r>
      <w:r w:rsidR="004E0843" w:rsidRPr="00265062">
        <w:rPr>
          <w:rFonts w:ascii="Arial" w:hAnsi="Arial" w:cs="Arial"/>
          <w:b/>
          <w:sz w:val="20"/>
          <w:szCs w:val="20"/>
        </w:rPr>
        <w:tab/>
      </w:r>
      <w:r w:rsidR="004E0843" w:rsidRPr="00265062">
        <w:rPr>
          <w:rFonts w:ascii="Arial" w:hAnsi="Arial" w:cs="Arial"/>
          <w:b/>
          <w:sz w:val="20"/>
          <w:szCs w:val="20"/>
        </w:rPr>
        <w:tab/>
        <w:t xml:space="preserve">Applicant: </w:t>
      </w:r>
      <w:r>
        <w:rPr>
          <w:rFonts w:ascii="Arial" w:hAnsi="Arial" w:cs="Arial"/>
          <w:b/>
          <w:sz w:val="20"/>
          <w:szCs w:val="20"/>
        </w:rPr>
        <w:t xml:space="preserve">Mr &amp; Mrs </w:t>
      </w:r>
      <w:proofErr w:type="spellStart"/>
      <w:r>
        <w:rPr>
          <w:rFonts w:ascii="Arial" w:hAnsi="Arial" w:cs="Arial"/>
          <w:b/>
          <w:sz w:val="20"/>
          <w:szCs w:val="20"/>
        </w:rPr>
        <w:t>Begg</w:t>
      </w:r>
      <w:proofErr w:type="spellEnd"/>
    </w:p>
    <w:p w:rsidR="00BD6C0F" w:rsidRPr="00265062" w:rsidRDefault="00477A45" w:rsidP="0088572C">
      <w:pPr>
        <w:pStyle w:val="NoSpacing"/>
        <w:ind w:left="720"/>
        <w:rPr>
          <w:rFonts w:ascii="Arial" w:hAnsi="Arial" w:cs="Arial"/>
          <w:b/>
          <w:color w:val="33996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4E0843" w:rsidRPr="00265062">
        <w:rPr>
          <w:rFonts w:ascii="Arial" w:hAnsi="Arial" w:cs="Arial"/>
          <w:b/>
          <w:sz w:val="20"/>
          <w:szCs w:val="20"/>
        </w:rPr>
        <w:t>Location:</w:t>
      </w:r>
      <w:r w:rsidR="004E0843" w:rsidRPr="002650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Rectory Farm House, Rectory Lane</w:t>
      </w:r>
    </w:p>
    <w:p w:rsidR="004A7E74" w:rsidRDefault="00477A45" w:rsidP="0088572C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4E0843" w:rsidRPr="00265062">
        <w:rPr>
          <w:rFonts w:ascii="Arial" w:hAnsi="Arial" w:cs="Arial"/>
          <w:b/>
          <w:sz w:val="20"/>
          <w:szCs w:val="20"/>
        </w:rPr>
        <w:t>Proposal:</w:t>
      </w:r>
      <w:r w:rsidR="004E0843" w:rsidRPr="002650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Erection of garage and garden store (renewal of 14/02731/FUL)</w:t>
      </w:r>
    </w:p>
    <w:p w:rsidR="005440FD" w:rsidRPr="00265062" w:rsidRDefault="005440FD" w:rsidP="0088572C">
      <w:pPr>
        <w:pStyle w:val="NoSpacing"/>
        <w:ind w:left="720"/>
        <w:rPr>
          <w:rFonts w:ascii="Arial" w:hAnsi="Arial" w:cs="Arial"/>
          <w:b/>
          <w:color w:val="339966"/>
          <w:sz w:val="20"/>
          <w:szCs w:val="20"/>
        </w:rPr>
      </w:pPr>
    </w:p>
    <w:p w:rsidR="00BD6C0F" w:rsidRPr="00121829" w:rsidRDefault="00DF63FC" w:rsidP="0088572C">
      <w:pPr>
        <w:pStyle w:val="NoSpacing"/>
        <w:ind w:left="720"/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</w:rPr>
        <w:t xml:space="preserve">2. </w:t>
      </w:r>
      <w:r w:rsidR="004E0843" w:rsidRPr="00121829">
        <w:rPr>
          <w:rFonts w:ascii="Arial" w:hAnsi="Arial" w:cs="Arial"/>
        </w:rPr>
        <w:t>Report on decisions by SSDC on planning applications already considered</w:t>
      </w:r>
    </w:p>
    <w:p w:rsidR="00265062" w:rsidRPr="00265062" w:rsidRDefault="00265062" w:rsidP="0026506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b/>
        </w:rPr>
        <w:tab/>
        <w:t xml:space="preserve">     </w:t>
      </w:r>
      <w:r w:rsidRPr="00265062">
        <w:rPr>
          <w:rFonts w:ascii="Arial" w:hAnsi="Arial" w:cs="Arial"/>
          <w:b/>
          <w:sz w:val="20"/>
          <w:szCs w:val="20"/>
        </w:rPr>
        <w:t>Application No: 18/00576/FUL</w:t>
      </w:r>
      <w:r w:rsidRPr="00265062">
        <w:rPr>
          <w:rFonts w:ascii="Arial" w:hAnsi="Arial" w:cs="Arial"/>
          <w:b/>
          <w:sz w:val="20"/>
          <w:szCs w:val="20"/>
        </w:rPr>
        <w:tab/>
      </w:r>
      <w:r w:rsidRPr="00265062">
        <w:rPr>
          <w:rFonts w:ascii="Arial" w:hAnsi="Arial" w:cs="Arial"/>
          <w:b/>
          <w:sz w:val="20"/>
          <w:szCs w:val="20"/>
        </w:rPr>
        <w:tab/>
        <w:t>Applicant: Ms N Kimber</w:t>
      </w:r>
    </w:p>
    <w:p w:rsidR="00265062" w:rsidRPr="00265062" w:rsidRDefault="00265062" w:rsidP="00265062">
      <w:pPr>
        <w:pStyle w:val="NoSpacing"/>
        <w:rPr>
          <w:rFonts w:ascii="Arial" w:hAnsi="Arial" w:cs="Arial"/>
          <w:b/>
          <w:sz w:val="20"/>
          <w:szCs w:val="20"/>
        </w:rPr>
      </w:pPr>
      <w:r w:rsidRPr="00265062">
        <w:rPr>
          <w:rFonts w:ascii="Arial" w:hAnsi="Arial" w:cs="Arial"/>
          <w:b/>
          <w:sz w:val="20"/>
          <w:szCs w:val="20"/>
        </w:rPr>
        <w:tab/>
        <w:t xml:space="preserve">     Location:</w:t>
      </w:r>
      <w:r w:rsidRPr="002650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62">
        <w:rPr>
          <w:rFonts w:ascii="Arial" w:hAnsi="Arial" w:cs="Arial"/>
          <w:sz w:val="20"/>
          <w:szCs w:val="20"/>
        </w:rPr>
        <w:t>Kimbers</w:t>
      </w:r>
      <w:proofErr w:type="spellEnd"/>
      <w:r w:rsidRPr="00265062">
        <w:rPr>
          <w:rFonts w:ascii="Arial" w:hAnsi="Arial" w:cs="Arial"/>
          <w:sz w:val="20"/>
          <w:szCs w:val="20"/>
        </w:rPr>
        <w:t xml:space="preserve"> Farm Shop, Linley Farm, Charlton Musgrove</w:t>
      </w:r>
    </w:p>
    <w:p w:rsidR="00265062" w:rsidRPr="00265062" w:rsidRDefault="00265062" w:rsidP="00265062">
      <w:pPr>
        <w:pStyle w:val="NoSpacing"/>
        <w:rPr>
          <w:rFonts w:ascii="Arial" w:hAnsi="Arial" w:cs="Arial"/>
          <w:sz w:val="20"/>
          <w:szCs w:val="20"/>
        </w:rPr>
      </w:pPr>
      <w:r w:rsidRPr="00265062">
        <w:rPr>
          <w:rFonts w:ascii="Arial" w:hAnsi="Arial" w:cs="Arial"/>
          <w:b/>
          <w:sz w:val="20"/>
          <w:szCs w:val="20"/>
        </w:rPr>
        <w:tab/>
        <w:t xml:space="preserve">     Proposal:</w:t>
      </w:r>
      <w:r w:rsidRPr="00265062">
        <w:rPr>
          <w:rFonts w:ascii="Arial" w:hAnsi="Arial" w:cs="Arial"/>
          <w:sz w:val="20"/>
          <w:szCs w:val="20"/>
        </w:rPr>
        <w:t xml:space="preserve"> conversion of existing building to form a café with associated alterations, erection of single </w:t>
      </w:r>
      <w:r w:rsidRPr="00265062">
        <w:rPr>
          <w:rFonts w:ascii="Arial" w:hAnsi="Arial" w:cs="Arial"/>
          <w:sz w:val="20"/>
          <w:szCs w:val="20"/>
        </w:rPr>
        <w:tab/>
        <w:t xml:space="preserve">     </w:t>
      </w:r>
      <w:r w:rsidRPr="00265062">
        <w:rPr>
          <w:rFonts w:ascii="Arial" w:hAnsi="Arial" w:cs="Arial"/>
          <w:sz w:val="20"/>
          <w:szCs w:val="20"/>
        </w:rPr>
        <w:tab/>
        <w:t xml:space="preserve">     storey extensions to provide a kitchen and café/shop link and provision of an outdoor seating area.</w:t>
      </w:r>
    </w:p>
    <w:p w:rsidR="00265062" w:rsidRDefault="00265062" w:rsidP="00265062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265062">
        <w:rPr>
          <w:rFonts w:ascii="Arial" w:hAnsi="Arial" w:cs="Arial"/>
          <w:sz w:val="20"/>
          <w:szCs w:val="20"/>
        </w:rPr>
        <w:tab/>
        <w:t xml:space="preserve">     </w:t>
      </w:r>
      <w:r w:rsidRPr="00265062">
        <w:rPr>
          <w:rFonts w:ascii="Arial" w:hAnsi="Arial" w:cs="Arial"/>
          <w:b/>
          <w:sz w:val="20"/>
          <w:szCs w:val="20"/>
          <w:u w:val="single"/>
        </w:rPr>
        <w:t>-Approved</w:t>
      </w:r>
    </w:p>
    <w:p w:rsidR="005440FD" w:rsidRPr="00265062" w:rsidRDefault="005440FD" w:rsidP="00265062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9F2E02" w:rsidRDefault="00DF63FC" w:rsidP="0088572C">
      <w:pPr>
        <w:pStyle w:val="NoSpacing"/>
        <w:ind w:left="720"/>
        <w:rPr>
          <w:rFonts w:ascii="Arial" w:hAnsi="Arial" w:cs="Arial"/>
        </w:rPr>
      </w:pPr>
      <w:r w:rsidRPr="00121829">
        <w:rPr>
          <w:rFonts w:ascii="Arial" w:hAnsi="Arial" w:cs="Arial"/>
        </w:rPr>
        <w:t>3</w:t>
      </w:r>
      <w:r w:rsidR="00154D5B" w:rsidRPr="00121829">
        <w:rPr>
          <w:rFonts w:ascii="Arial" w:hAnsi="Arial" w:cs="Arial"/>
        </w:rPr>
        <w:t xml:space="preserve">. </w:t>
      </w:r>
      <w:r w:rsidR="004E0843" w:rsidRPr="00121829">
        <w:rPr>
          <w:rFonts w:ascii="Arial" w:hAnsi="Arial" w:cs="Arial"/>
        </w:rPr>
        <w:t>Any new planning applications received since the Agenda was printed.</w:t>
      </w:r>
    </w:p>
    <w:p w:rsidR="005440FD" w:rsidRPr="00121829" w:rsidRDefault="005440FD" w:rsidP="0088572C">
      <w:pPr>
        <w:pStyle w:val="NoSpacing"/>
        <w:ind w:left="720"/>
        <w:rPr>
          <w:rFonts w:ascii="Arial" w:hAnsi="Arial" w:cs="Arial"/>
        </w:rPr>
      </w:pPr>
    </w:p>
    <w:p w:rsidR="009F2E02" w:rsidRPr="00121829" w:rsidRDefault="009F2E02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Financial Matters:</w:t>
      </w:r>
    </w:p>
    <w:p w:rsidR="00265062" w:rsidRDefault="000A6491" w:rsidP="00154D5B">
      <w:pPr>
        <w:pStyle w:val="NoSpacing"/>
        <w:ind w:left="720"/>
        <w:rPr>
          <w:rFonts w:ascii="Arial" w:hAnsi="Arial" w:cs="Arial"/>
        </w:rPr>
      </w:pPr>
      <w:proofErr w:type="gramStart"/>
      <w:r w:rsidRPr="00121829">
        <w:rPr>
          <w:rFonts w:ascii="Arial" w:hAnsi="Arial" w:cs="Arial"/>
        </w:rPr>
        <w:t>1</w:t>
      </w:r>
      <w:r w:rsidR="009F2E02" w:rsidRPr="00121829">
        <w:rPr>
          <w:rFonts w:ascii="Arial" w:hAnsi="Arial" w:cs="Arial"/>
        </w:rPr>
        <w:t>.Cheques</w:t>
      </w:r>
      <w:proofErr w:type="gramEnd"/>
      <w:r w:rsidRPr="00121829">
        <w:rPr>
          <w:rFonts w:ascii="Arial" w:hAnsi="Arial" w:cs="Arial"/>
        </w:rPr>
        <w:t xml:space="preserve"> to be raised for</w:t>
      </w:r>
      <w:r w:rsidR="009F2E02" w:rsidRPr="00121829">
        <w:rPr>
          <w:rFonts w:ascii="Arial" w:hAnsi="Arial" w:cs="Arial"/>
        </w:rPr>
        <w:t xml:space="preserve"> :</w:t>
      </w:r>
    </w:p>
    <w:p w:rsidR="00265062" w:rsidRDefault="00265062" w:rsidP="00154D5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Payman</w:t>
      </w:r>
      <w:proofErr w:type="spellEnd"/>
      <w:r w:rsidR="00E12305">
        <w:rPr>
          <w:rFonts w:ascii="Arial" w:hAnsi="Arial" w:cs="Arial"/>
        </w:rPr>
        <w:t xml:space="preserve"> £66.00</w:t>
      </w:r>
      <w:r>
        <w:rPr>
          <w:rFonts w:ascii="Arial" w:hAnsi="Arial" w:cs="Arial"/>
        </w:rPr>
        <w:t xml:space="preserve"> – annual payroll</w:t>
      </w:r>
      <w:r w:rsidR="009F2E02" w:rsidRPr="00121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fee</w:t>
      </w:r>
      <w:r w:rsidR="009F2E02" w:rsidRPr="00121829">
        <w:rPr>
          <w:rFonts w:ascii="Arial" w:hAnsi="Arial" w:cs="Arial"/>
        </w:rPr>
        <w:t xml:space="preserve"> </w:t>
      </w:r>
      <w:bookmarkStart w:id="0" w:name="_GoBack"/>
      <w:bookmarkEnd w:id="0"/>
    </w:p>
    <w:p w:rsidR="00E12305" w:rsidRDefault="00265062" w:rsidP="00154D5B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12305">
        <w:rPr>
          <w:rFonts w:ascii="Arial" w:hAnsi="Arial" w:cs="Arial"/>
        </w:rPr>
        <w:t>TJ Young £ 341.35 – Mower repair/service</w:t>
      </w:r>
    </w:p>
    <w:p w:rsidR="009F2E02" w:rsidRDefault="00E12305" w:rsidP="00154D5B">
      <w:pPr>
        <w:pStyle w:val="NoSpacing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>-</w:t>
      </w:r>
      <w:proofErr w:type="gramStart"/>
      <w:r>
        <w:rPr>
          <w:rFonts w:ascii="Arial" w:hAnsi="Arial" w:cs="Arial"/>
        </w:rPr>
        <w:t>Zurich  £</w:t>
      </w:r>
      <w:proofErr w:type="gramEnd"/>
      <w:r>
        <w:rPr>
          <w:rFonts w:ascii="Arial" w:hAnsi="Arial" w:cs="Arial"/>
        </w:rPr>
        <w:t>355.54– annual insurance</w:t>
      </w:r>
      <w:r w:rsidR="009F2E02" w:rsidRPr="00121829">
        <w:rPr>
          <w:rFonts w:ascii="Arial" w:hAnsi="Arial" w:cs="Arial"/>
        </w:rPr>
        <w:t xml:space="preserve"> </w:t>
      </w:r>
      <w:r w:rsidR="00D100F8" w:rsidRPr="00121829">
        <w:rPr>
          <w:rFonts w:ascii="Arial" w:hAnsi="Arial" w:cs="Arial"/>
          <w:color w:val="000000"/>
        </w:rPr>
        <w:tab/>
      </w:r>
    </w:p>
    <w:p w:rsidR="00477A45" w:rsidRDefault="00FE2505" w:rsidP="00154D5B">
      <w:pPr>
        <w:pStyle w:val="NoSpacing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-S Ring £28.82</w:t>
      </w:r>
      <w:r w:rsidR="00477A45">
        <w:rPr>
          <w:rFonts w:ascii="Arial" w:hAnsi="Arial" w:cs="Arial"/>
          <w:color w:val="000000"/>
        </w:rPr>
        <w:t xml:space="preserve"> - Auditors gift</w:t>
      </w:r>
    </w:p>
    <w:p w:rsidR="00477A45" w:rsidRPr="00121829" w:rsidRDefault="00477A45" w:rsidP="00154D5B">
      <w:pPr>
        <w:pStyle w:val="NoSpacing"/>
        <w:ind w:left="720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color w:val="000000"/>
        </w:rPr>
        <w:t>2.  CMMH price increases</w:t>
      </w:r>
    </w:p>
    <w:p w:rsidR="009F2E02" w:rsidRDefault="00477A45" w:rsidP="0088572C">
      <w:pPr>
        <w:pStyle w:val="NoSpacing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9F2E02" w:rsidRPr="00121829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  <w:r w:rsidR="009F2E02" w:rsidRPr="00121829">
        <w:rPr>
          <w:rFonts w:ascii="Arial" w:hAnsi="Arial" w:cs="Arial"/>
          <w:color w:val="000000"/>
        </w:rPr>
        <w:t>Allowance for financial matters arising after the issue of this Agenda</w:t>
      </w:r>
    </w:p>
    <w:p w:rsidR="005440FD" w:rsidRPr="00121829" w:rsidRDefault="005440FD" w:rsidP="0088572C">
      <w:pPr>
        <w:pStyle w:val="NoSpacing"/>
        <w:ind w:left="720"/>
        <w:rPr>
          <w:rFonts w:ascii="Arial" w:hAnsi="Arial" w:cs="Arial"/>
          <w:b/>
          <w:color w:val="00B050"/>
        </w:rPr>
      </w:pPr>
    </w:p>
    <w:p w:rsidR="004E0843" w:rsidRPr="00121829" w:rsidRDefault="00121829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Land at </w:t>
      </w:r>
      <w:proofErr w:type="spellStart"/>
      <w:r w:rsidRPr="00121829">
        <w:rPr>
          <w:rFonts w:ascii="Arial" w:hAnsi="Arial" w:cs="Arial"/>
          <w:b/>
          <w:color w:val="00B050"/>
        </w:rPr>
        <w:t>Heatherwood</w:t>
      </w:r>
      <w:proofErr w:type="spellEnd"/>
      <w:r w:rsidR="005440FD">
        <w:rPr>
          <w:rFonts w:ascii="Arial" w:hAnsi="Arial" w:cs="Arial"/>
          <w:b/>
          <w:color w:val="00B050"/>
        </w:rPr>
        <w:t xml:space="preserve"> -</w:t>
      </w:r>
      <w:r w:rsidR="004E0843" w:rsidRPr="00121829">
        <w:rPr>
          <w:rFonts w:ascii="Arial" w:hAnsi="Arial" w:cs="Arial"/>
          <w:b/>
          <w:color w:val="00B050"/>
        </w:rPr>
        <w:tab/>
      </w:r>
    </w:p>
    <w:p w:rsidR="00EF7007" w:rsidRPr="00FE2505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21829">
        <w:rPr>
          <w:rFonts w:ascii="Arial" w:hAnsi="Arial" w:cs="Arial"/>
          <w:b/>
          <w:color w:val="00B050"/>
        </w:rPr>
        <w:t xml:space="preserve">Highways </w:t>
      </w:r>
      <w:r w:rsidR="00FE2505">
        <w:rPr>
          <w:rFonts w:ascii="Arial" w:hAnsi="Arial" w:cs="Arial"/>
          <w:b/>
          <w:color w:val="00B050"/>
        </w:rPr>
        <w:t>-</w:t>
      </w:r>
      <w:r w:rsidR="00121829" w:rsidRPr="00FE2505">
        <w:rPr>
          <w:rFonts w:ascii="Arial" w:hAnsi="Arial" w:cs="Arial"/>
        </w:rPr>
        <w:t>SID/</w:t>
      </w:r>
      <w:r w:rsidR="00E12305" w:rsidRPr="00FE2505">
        <w:rPr>
          <w:rFonts w:ascii="Arial" w:hAnsi="Arial" w:cs="Arial"/>
        </w:rPr>
        <w:t xml:space="preserve"> 30 mph </w:t>
      </w:r>
      <w:r w:rsidR="00121829" w:rsidRPr="00FE2505">
        <w:rPr>
          <w:rFonts w:ascii="Arial" w:hAnsi="Arial" w:cs="Arial"/>
        </w:rPr>
        <w:t>Speed limit</w:t>
      </w:r>
    </w:p>
    <w:p w:rsidR="00121829" w:rsidRPr="00121829" w:rsidRDefault="00121829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GDPR</w:t>
      </w:r>
      <w:r w:rsidR="00FE2505">
        <w:rPr>
          <w:rFonts w:ascii="Arial" w:hAnsi="Arial" w:cs="Arial"/>
          <w:b/>
          <w:color w:val="00B050"/>
        </w:rPr>
        <w:t xml:space="preserve"> – </w:t>
      </w:r>
      <w:r w:rsidR="00FE2505" w:rsidRPr="00FE2505">
        <w:rPr>
          <w:rFonts w:ascii="Arial" w:hAnsi="Arial" w:cs="Arial"/>
        </w:rPr>
        <w:t>Privacy Policy / ICO</w:t>
      </w:r>
    </w:p>
    <w:p w:rsidR="00EF7007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Land Registry</w:t>
      </w:r>
      <w:r w:rsidR="00FE2505">
        <w:rPr>
          <w:rFonts w:ascii="Arial" w:hAnsi="Arial" w:cs="Arial"/>
          <w:b/>
          <w:color w:val="00B050"/>
        </w:rPr>
        <w:t xml:space="preserve"> -</w:t>
      </w:r>
      <w:r w:rsidR="00FE2505" w:rsidRPr="00FE2505">
        <w:rPr>
          <w:rFonts w:ascii="Arial" w:hAnsi="Arial" w:cs="Arial"/>
        </w:rPr>
        <w:t xml:space="preserve"> update</w:t>
      </w:r>
    </w:p>
    <w:p w:rsidR="00EF7007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Correspondence and publications received</w:t>
      </w:r>
    </w:p>
    <w:p w:rsidR="00EF7007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 xml:space="preserve">Items of future business </w:t>
      </w:r>
      <w:r w:rsidR="00FE2505" w:rsidRPr="00FE2505">
        <w:rPr>
          <w:rFonts w:ascii="Arial" w:hAnsi="Arial" w:cs="Arial"/>
        </w:rPr>
        <w:t>– Internal audit review</w:t>
      </w:r>
      <w:r w:rsidR="00FE2505" w:rsidRPr="00FE2505">
        <w:rPr>
          <w:rFonts w:ascii="Arial" w:hAnsi="Arial" w:cs="Arial"/>
          <w:b/>
        </w:rPr>
        <w:t xml:space="preserve"> </w:t>
      </w:r>
    </w:p>
    <w:p w:rsidR="004E0843" w:rsidRPr="00121829" w:rsidRDefault="004E0843" w:rsidP="009F2E02">
      <w:pPr>
        <w:pStyle w:val="NoSpacing"/>
        <w:numPr>
          <w:ilvl w:val="0"/>
          <w:numId w:val="4"/>
        </w:numPr>
        <w:rPr>
          <w:rFonts w:ascii="Arial" w:hAnsi="Arial" w:cs="Arial"/>
          <w:b/>
          <w:color w:val="00B050"/>
        </w:rPr>
      </w:pPr>
      <w:r w:rsidRPr="00121829">
        <w:rPr>
          <w:rFonts w:ascii="Arial" w:hAnsi="Arial" w:cs="Arial"/>
          <w:b/>
          <w:color w:val="00B050"/>
        </w:rPr>
        <w:t>Date of the next meeting</w:t>
      </w:r>
    </w:p>
    <w:p w:rsidR="004E0843" w:rsidRPr="00121829" w:rsidRDefault="004E0843" w:rsidP="004E0843">
      <w:pPr>
        <w:pStyle w:val="NoSpacing"/>
        <w:rPr>
          <w:rFonts w:ascii="Arial" w:hAnsi="Arial" w:cs="Arial"/>
          <w:b/>
          <w:color w:val="00B050"/>
        </w:rPr>
      </w:pPr>
    </w:p>
    <w:p w:rsidR="004E0843" w:rsidRPr="00121829" w:rsidRDefault="004E0843" w:rsidP="004E0843">
      <w:pPr>
        <w:pStyle w:val="NoSpacing"/>
        <w:rPr>
          <w:rFonts w:ascii="Arial" w:hAnsi="Arial" w:cs="Arial"/>
        </w:rPr>
      </w:pPr>
      <w:r w:rsidRPr="00121829">
        <w:rPr>
          <w:rFonts w:ascii="Arial" w:hAnsi="Arial" w:cs="Arial"/>
        </w:rPr>
        <w:t xml:space="preserve">                                                       </w:t>
      </w:r>
    </w:p>
    <w:p w:rsidR="004E0843" w:rsidRPr="00121829" w:rsidRDefault="004E0843" w:rsidP="004E0843">
      <w:pPr>
        <w:pStyle w:val="NoSpacing"/>
        <w:rPr>
          <w:rFonts w:ascii="Arial" w:hAnsi="Arial" w:cs="Arial"/>
          <w:i/>
          <w:color w:val="000000"/>
        </w:rPr>
      </w:pP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</w:r>
      <w:r w:rsidRPr="00121829">
        <w:rPr>
          <w:rFonts w:ascii="Arial" w:hAnsi="Arial" w:cs="Arial"/>
          <w:color w:val="000000"/>
        </w:rPr>
        <w:tab/>
        <w:t xml:space="preserve">   </w:t>
      </w:r>
      <w:r w:rsidRPr="00121829">
        <w:rPr>
          <w:rFonts w:ascii="Arial" w:hAnsi="Arial" w:cs="Arial"/>
          <w:color w:val="000000"/>
        </w:rPr>
        <w:tab/>
      </w:r>
      <w:proofErr w:type="spellStart"/>
      <w:proofErr w:type="gramStart"/>
      <w:r w:rsidRPr="00121829">
        <w:rPr>
          <w:rFonts w:ascii="Arial" w:hAnsi="Arial" w:cs="Arial"/>
          <w:i/>
          <w:color w:val="000000"/>
        </w:rPr>
        <w:t>Sheran</w:t>
      </w:r>
      <w:proofErr w:type="spellEnd"/>
      <w:r w:rsidRPr="00121829">
        <w:rPr>
          <w:rFonts w:ascii="Arial" w:hAnsi="Arial" w:cs="Arial"/>
          <w:i/>
          <w:color w:val="000000"/>
        </w:rPr>
        <w:t xml:space="preserve">  Ring</w:t>
      </w:r>
      <w:proofErr w:type="gramEnd"/>
    </w:p>
    <w:p w:rsidR="00CF306B" w:rsidRPr="00121829" w:rsidRDefault="004E0843" w:rsidP="009F2E02">
      <w:pPr>
        <w:pStyle w:val="NoSpacing"/>
        <w:rPr>
          <w:rFonts w:ascii="Arial" w:hAnsi="Arial" w:cs="Arial"/>
          <w:color w:val="000000"/>
        </w:rPr>
      </w:pP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</w:r>
      <w:r w:rsidRPr="00121829">
        <w:rPr>
          <w:rFonts w:ascii="Arial" w:hAnsi="Arial" w:cs="Arial"/>
          <w:i/>
          <w:color w:val="000000"/>
        </w:rPr>
        <w:tab/>
        <w:t xml:space="preserve">            </w:t>
      </w:r>
      <w:r w:rsidRPr="00121829">
        <w:rPr>
          <w:rFonts w:ascii="Arial" w:hAnsi="Arial" w:cs="Arial"/>
          <w:color w:val="000000"/>
        </w:rPr>
        <w:t>Clerk to the Council</w:t>
      </w:r>
    </w:p>
    <w:sectPr w:rsidR="00CF306B" w:rsidRPr="00121829" w:rsidSect="009F2E02">
      <w:footerReference w:type="default" r:id="rId8"/>
      <w:pgSz w:w="11906" w:h="16838" w:code="9"/>
      <w:pgMar w:top="1077" w:right="907" w:bottom="107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12" w:rsidRDefault="00A31812" w:rsidP="004E0843">
      <w:pPr>
        <w:spacing w:after="0" w:line="240" w:lineRule="auto"/>
      </w:pPr>
      <w:r>
        <w:separator/>
      </w:r>
    </w:p>
  </w:endnote>
  <w:endnote w:type="continuationSeparator" w:id="0">
    <w:p w:rsidR="00A31812" w:rsidRDefault="00A31812" w:rsidP="004E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43" w:rsidRPr="00060E8D" w:rsidRDefault="004E0843" w:rsidP="004E0843">
    <w:pPr>
      <w:pStyle w:val="NoSpacing"/>
      <w:jc w:val="center"/>
      <w:rPr>
        <w:rFonts w:cs="Calibri"/>
        <w:b/>
        <w:i/>
        <w:color w:val="FF0000"/>
        <w:sz w:val="20"/>
        <w:szCs w:val="20"/>
      </w:rPr>
    </w:pPr>
    <w:r w:rsidRPr="0072368A">
      <w:rPr>
        <w:rFonts w:cs="Calibri"/>
        <w:b/>
        <w:i/>
        <w:color w:val="FF0000"/>
        <w:sz w:val="20"/>
        <w:szCs w:val="20"/>
      </w:rPr>
      <w:t xml:space="preserve">All members are reminded that the Council has a general duty to consider the following matters in the exercise of any of its functions: Equal Opportunities (race, gender, sexual orientation, marital </w:t>
    </w:r>
    <w:r>
      <w:rPr>
        <w:rFonts w:cs="Calibri"/>
        <w:b/>
        <w:i/>
        <w:color w:val="FF0000"/>
        <w:sz w:val="20"/>
        <w:szCs w:val="20"/>
      </w:rPr>
      <w:t xml:space="preserve">status, age and any disability), Crime and Disorder Health and Safety, </w:t>
    </w:r>
    <w:r w:rsidRPr="0072368A">
      <w:rPr>
        <w:rFonts w:cs="Calibri"/>
        <w:b/>
        <w:i/>
        <w:color w:val="FF0000"/>
        <w:sz w:val="20"/>
        <w:szCs w:val="20"/>
      </w:rPr>
      <w:t>Human Rights</w:t>
    </w:r>
  </w:p>
  <w:p w:rsidR="004E0843" w:rsidRDefault="004E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12" w:rsidRDefault="00A31812" w:rsidP="004E0843">
      <w:pPr>
        <w:spacing w:after="0" w:line="240" w:lineRule="auto"/>
      </w:pPr>
      <w:r>
        <w:separator/>
      </w:r>
    </w:p>
  </w:footnote>
  <w:footnote w:type="continuationSeparator" w:id="0">
    <w:p w:rsidR="00A31812" w:rsidRDefault="00A31812" w:rsidP="004E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35D"/>
    <w:multiLevelType w:val="hybridMultilevel"/>
    <w:tmpl w:val="2D104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C04C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F54BC"/>
    <w:multiLevelType w:val="hybridMultilevel"/>
    <w:tmpl w:val="C8DC1C38"/>
    <w:lvl w:ilvl="0" w:tplc="DBA01AC8">
      <w:start w:val="1"/>
      <w:numFmt w:val="decimal"/>
      <w:lvlText w:val="%1."/>
      <w:lvlJc w:val="left"/>
      <w:pPr>
        <w:ind w:left="644" w:hanging="360"/>
      </w:pPr>
      <w:rPr>
        <w:b/>
        <w:color w:val="00B05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07098F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  <w:b w:val="0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2349C"/>
    <w:multiLevelType w:val="hybridMultilevel"/>
    <w:tmpl w:val="FA506B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C1F11"/>
    <w:multiLevelType w:val="hybridMultilevel"/>
    <w:tmpl w:val="524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29A778E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A6BC005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41E2E"/>
    <w:multiLevelType w:val="hybridMultilevel"/>
    <w:tmpl w:val="061EE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43"/>
    <w:rsid w:val="000A6491"/>
    <w:rsid w:val="00121829"/>
    <w:rsid w:val="00154D5B"/>
    <w:rsid w:val="00194360"/>
    <w:rsid w:val="00255676"/>
    <w:rsid w:val="00265062"/>
    <w:rsid w:val="002766B8"/>
    <w:rsid w:val="003C0A13"/>
    <w:rsid w:val="00423C7C"/>
    <w:rsid w:val="00477A45"/>
    <w:rsid w:val="004A7E74"/>
    <w:rsid w:val="004E0843"/>
    <w:rsid w:val="005440FD"/>
    <w:rsid w:val="0088572C"/>
    <w:rsid w:val="009C1F5A"/>
    <w:rsid w:val="009F2E02"/>
    <w:rsid w:val="00A0690A"/>
    <w:rsid w:val="00A31812"/>
    <w:rsid w:val="00A36E6E"/>
    <w:rsid w:val="00BA6DFB"/>
    <w:rsid w:val="00BD6C0F"/>
    <w:rsid w:val="00D100F8"/>
    <w:rsid w:val="00D23CB6"/>
    <w:rsid w:val="00DF63FC"/>
    <w:rsid w:val="00E12305"/>
    <w:rsid w:val="00E13629"/>
    <w:rsid w:val="00EF7007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84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43"/>
  </w:style>
  <w:style w:type="paragraph" w:styleId="Footer">
    <w:name w:val="footer"/>
    <w:basedOn w:val="Normal"/>
    <w:link w:val="Foot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43"/>
  </w:style>
  <w:style w:type="character" w:styleId="LineNumber">
    <w:name w:val="line number"/>
    <w:basedOn w:val="DefaultParagraphFont"/>
    <w:uiPriority w:val="99"/>
    <w:semiHidden/>
    <w:unhideWhenUsed/>
    <w:rsid w:val="009F2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84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43"/>
  </w:style>
  <w:style w:type="paragraph" w:styleId="Footer">
    <w:name w:val="footer"/>
    <w:basedOn w:val="Normal"/>
    <w:link w:val="FooterChar"/>
    <w:uiPriority w:val="99"/>
    <w:unhideWhenUsed/>
    <w:rsid w:val="004E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43"/>
  </w:style>
  <w:style w:type="character" w:styleId="LineNumber">
    <w:name w:val="line number"/>
    <w:basedOn w:val="DefaultParagraphFont"/>
    <w:uiPriority w:val="99"/>
    <w:semiHidden/>
    <w:unhideWhenUsed/>
    <w:rsid w:val="009F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Charlton Musgrove</dc:creator>
  <cp:lastModifiedBy>Charlton Musgrove</cp:lastModifiedBy>
  <cp:revision>8</cp:revision>
  <dcterms:created xsi:type="dcterms:W3CDTF">2018-03-31T16:45:00Z</dcterms:created>
  <dcterms:modified xsi:type="dcterms:W3CDTF">2018-05-17T19:20:00Z</dcterms:modified>
</cp:coreProperties>
</file>